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3486" w14:textId="7AAC5800" w:rsidR="001A195A" w:rsidRPr="00010B13" w:rsidRDefault="001A195A">
      <w:pPr>
        <w:rPr>
          <w:rFonts w:ascii="Times New Roman" w:hAnsi="Times New Roman" w:cs="Times New Roman"/>
          <w:i/>
          <w:color w:val="0000FF"/>
          <w:sz w:val="24"/>
          <w:szCs w:val="24"/>
        </w:rPr>
      </w:pPr>
      <w:r w:rsidRPr="00010B13">
        <w:rPr>
          <w:rFonts w:ascii="Times New Roman" w:hAnsi="Times New Roman" w:cs="Times New Roman" w:hint="eastAsia"/>
          <w:i/>
          <w:color w:val="0000FF"/>
          <w:sz w:val="24"/>
          <w:szCs w:val="24"/>
        </w:rPr>
        <w:t xml:space="preserve">(Please note </w:t>
      </w:r>
      <w:r w:rsidR="00A946EE" w:rsidRPr="00010B13">
        <w:rPr>
          <w:rFonts w:ascii="Times New Roman" w:hAnsi="Times New Roman" w:cs="Times New Roman" w:hint="eastAsia"/>
          <w:i/>
          <w:color w:val="0000FF"/>
          <w:sz w:val="24"/>
          <w:szCs w:val="24"/>
        </w:rPr>
        <w:t>t</w:t>
      </w:r>
      <w:r w:rsidRPr="00010B13">
        <w:rPr>
          <w:rFonts w:ascii="Times New Roman" w:hAnsi="Times New Roman" w:cs="Times New Roman" w:hint="eastAsia"/>
          <w:i/>
          <w:color w:val="0000FF"/>
          <w:sz w:val="24"/>
          <w:szCs w:val="24"/>
        </w:rPr>
        <w:t xml:space="preserve">he </w:t>
      </w:r>
      <w:r w:rsidR="00010B13">
        <w:rPr>
          <w:rFonts w:ascii="Times New Roman" w:hAnsi="Times New Roman" w:cs="Times New Roman"/>
          <w:i/>
          <w:color w:val="0000FF"/>
          <w:sz w:val="24"/>
          <w:szCs w:val="24"/>
        </w:rPr>
        <w:t>blue</w:t>
      </w:r>
      <w:r w:rsidRPr="00010B13">
        <w:rPr>
          <w:rFonts w:ascii="Times New Roman" w:hAnsi="Times New Roman" w:cs="Times New Roman" w:hint="eastAsia"/>
          <w:i/>
          <w:color w:val="0000FF"/>
          <w:sz w:val="24"/>
          <w:szCs w:val="24"/>
        </w:rPr>
        <w:t xml:space="preserve"> marks are only for your information and should be deleted</w:t>
      </w:r>
      <w:r w:rsidR="00153F14" w:rsidRPr="00010B13">
        <w:rPr>
          <w:rFonts w:ascii="Times New Roman" w:hAnsi="Times New Roman" w:cs="Times New Roman" w:hint="eastAsia"/>
          <w:i/>
          <w:color w:val="0000FF"/>
          <w:sz w:val="24"/>
          <w:szCs w:val="24"/>
        </w:rPr>
        <w:t xml:space="preserve"> once the manuscript is finished</w:t>
      </w:r>
      <w:r w:rsidRPr="00010B13">
        <w:rPr>
          <w:rFonts w:ascii="Times New Roman" w:hAnsi="Times New Roman" w:cs="Times New Roman" w:hint="eastAsia"/>
          <w:i/>
          <w:color w:val="0000FF"/>
          <w:sz w:val="24"/>
          <w:szCs w:val="24"/>
        </w:rPr>
        <w:t>.)</w:t>
      </w:r>
    </w:p>
    <w:p w14:paraId="7120F820" w14:textId="77777777" w:rsidR="001F6EB9" w:rsidRDefault="00B44491" w:rsidP="0068363C">
      <w:pPr>
        <w:adjustRightInd w:val="0"/>
        <w:snapToGrid w:val="0"/>
        <w:rPr>
          <w:rFonts w:ascii="Times New Roman" w:hAnsi="Times New Roman" w:cs="Times New Roman"/>
          <w:b/>
          <w:sz w:val="32"/>
          <w:szCs w:val="24"/>
        </w:rPr>
      </w:pPr>
      <w:r w:rsidRPr="00655085">
        <w:rPr>
          <w:rFonts w:ascii="Times New Roman" w:hAnsi="Times New Roman" w:cs="Times New Roman"/>
          <w:b/>
          <w:sz w:val="32"/>
          <w:szCs w:val="24"/>
        </w:rPr>
        <w:t>A c</w:t>
      </w:r>
      <w:r w:rsidR="002700F5" w:rsidRPr="00655085">
        <w:rPr>
          <w:rFonts w:ascii="Times New Roman" w:hAnsi="Times New Roman" w:cs="Times New Roman"/>
          <w:b/>
          <w:sz w:val="32"/>
          <w:szCs w:val="24"/>
        </w:rPr>
        <w:t xml:space="preserve">oncise and </w:t>
      </w:r>
      <w:r w:rsidR="00782A97" w:rsidRPr="00655085">
        <w:rPr>
          <w:rFonts w:ascii="Times New Roman" w:hAnsi="Times New Roman" w:cs="Times New Roman"/>
          <w:b/>
          <w:sz w:val="32"/>
          <w:szCs w:val="24"/>
        </w:rPr>
        <w:t>descriptive</w:t>
      </w:r>
      <w:r w:rsidRPr="00655085">
        <w:rPr>
          <w:rFonts w:ascii="Times New Roman" w:hAnsi="Times New Roman" w:cs="Times New Roman"/>
          <w:b/>
          <w:sz w:val="32"/>
          <w:szCs w:val="24"/>
        </w:rPr>
        <w:t xml:space="preserve"> title</w:t>
      </w:r>
      <w:r w:rsidR="0068363C">
        <w:rPr>
          <w:rFonts w:ascii="Times New Roman" w:hAnsi="Times New Roman" w:cs="Times New Roman"/>
          <w:b/>
          <w:sz w:val="32"/>
          <w:szCs w:val="24"/>
        </w:rPr>
        <w:t xml:space="preserve"> </w:t>
      </w:r>
    </w:p>
    <w:p w14:paraId="32A3D451" w14:textId="0EF892B6" w:rsidR="002700F5" w:rsidRPr="00010B13" w:rsidRDefault="0068363C" w:rsidP="0068363C">
      <w:pPr>
        <w:adjustRightInd w:val="0"/>
        <w:snapToGrid w:val="0"/>
        <w:rPr>
          <w:rFonts w:ascii="Times New Roman" w:hAnsi="Times New Roman" w:cs="Times New Roman"/>
          <w:b/>
          <w:color w:val="0000FF"/>
          <w:sz w:val="32"/>
          <w:szCs w:val="24"/>
        </w:rPr>
      </w:pPr>
      <w:bookmarkStart w:id="0" w:name="_Hlk70691012"/>
      <w:r w:rsidRPr="00010B13">
        <w:rPr>
          <w:rFonts w:ascii="Times New Roman" w:hAnsi="Times New Roman" w:cs="Times New Roman" w:hint="eastAsia"/>
          <w:i/>
          <w:color w:val="0000FF"/>
          <w:sz w:val="24"/>
          <w:szCs w:val="24"/>
        </w:rPr>
        <w:t>(</w:t>
      </w:r>
      <w:r w:rsidRPr="00010B13">
        <w:rPr>
          <w:rFonts w:ascii="Times New Roman" w:hAnsi="Times New Roman" w:cs="Times New Roman"/>
          <w:i/>
          <w:color w:val="0000FF"/>
          <w:sz w:val="24"/>
          <w:szCs w:val="24"/>
        </w:rPr>
        <w:t>Concise and informative. Titles are often used in information–retrieval systems. Avoid abbreviations and formulae where possible.)</w:t>
      </w:r>
      <w:bookmarkEnd w:id="0"/>
    </w:p>
    <w:p w14:paraId="521506E2" w14:textId="7F84CADF" w:rsidR="00B44491" w:rsidRPr="006823B6" w:rsidRDefault="00E66E4B" w:rsidP="00686CFA">
      <w:pPr>
        <w:adjustRightInd w:val="0"/>
        <w:snapToGrid w:val="0"/>
        <w:spacing w:line="480" w:lineRule="auto"/>
        <w:rPr>
          <w:rFonts w:ascii="Times New Roman" w:hAnsi="Times New Roman" w:cs="Times New Roman"/>
          <w:sz w:val="24"/>
          <w:szCs w:val="24"/>
        </w:rPr>
      </w:pPr>
      <w:r>
        <w:rPr>
          <w:rFonts w:ascii="Times New Roman" w:hAnsi="Times New Roman" w:cs="Times New Roman"/>
          <w:sz w:val="24"/>
          <w:szCs w:val="24"/>
        </w:rPr>
        <w:t>Zhenhua</w:t>
      </w:r>
      <w:r w:rsidR="00FF1E29">
        <w:rPr>
          <w:rFonts w:ascii="Times New Roman" w:hAnsi="Times New Roman" w:cs="Times New Roman"/>
          <w:sz w:val="24"/>
          <w:szCs w:val="24"/>
        </w:rPr>
        <w:t xml:space="preserve"> Yan</w:t>
      </w:r>
      <w:r w:rsidR="00BF2E88">
        <w:rPr>
          <w:rFonts w:ascii="Times New Roman" w:hAnsi="Times New Roman" w:cs="Times New Roman" w:hint="eastAsia"/>
          <w:sz w:val="24"/>
          <w:szCs w:val="24"/>
          <w:vertAlign w:val="superscript"/>
        </w:rPr>
        <w:t>1</w:t>
      </w:r>
      <w:r w:rsidR="00B44491" w:rsidRPr="006823B6">
        <w:rPr>
          <w:rFonts w:ascii="Times New Roman" w:hAnsi="Times New Roman" w:cs="Times New Roman"/>
          <w:sz w:val="24"/>
          <w:szCs w:val="24"/>
        </w:rPr>
        <w:t>,</w:t>
      </w:r>
      <w:r w:rsidR="00FF1E29">
        <w:rPr>
          <w:rFonts w:ascii="Times New Roman" w:hAnsi="Times New Roman" w:cs="Times New Roman"/>
          <w:sz w:val="24"/>
          <w:szCs w:val="24"/>
        </w:rPr>
        <w:t xml:space="preserve"> </w:t>
      </w:r>
      <w:r>
        <w:rPr>
          <w:rFonts w:ascii="Times New Roman" w:hAnsi="Times New Roman" w:cs="Times New Roman"/>
          <w:sz w:val="24"/>
          <w:szCs w:val="24"/>
        </w:rPr>
        <w:t>Kai</w:t>
      </w:r>
      <w:r w:rsidR="009E293E">
        <w:rPr>
          <w:rFonts w:ascii="Times New Roman" w:hAnsi="Times New Roman" w:cs="Times New Roman"/>
          <w:sz w:val="24"/>
          <w:szCs w:val="24"/>
        </w:rPr>
        <w:t xml:space="preserve"> Zhang,</w:t>
      </w:r>
      <w:r w:rsidR="004B7710">
        <w:rPr>
          <w:rFonts w:ascii="Times New Roman" w:hAnsi="Times New Roman" w:cs="Times New Roman" w:hint="eastAsia"/>
          <w:sz w:val="24"/>
          <w:szCs w:val="24"/>
          <w:vertAlign w:val="superscript"/>
        </w:rPr>
        <w:t>1</w:t>
      </w:r>
      <w:r w:rsidR="004B7710" w:rsidRPr="006823B6">
        <w:rPr>
          <w:rFonts w:ascii="Times New Roman" w:hAnsi="Times New Roman" w:cs="Times New Roman"/>
          <w:sz w:val="24"/>
          <w:szCs w:val="24"/>
          <w:vertAlign w:val="superscript"/>
        </w:rPr>
        <w:t>,</w:t>
      </w:r>
      <w:r w:rsidR="004B7710">
        <w:rPr>
          <w:rFonts w:ascii="Times New Roman" w:hAnsi="Times New Roman" w:cs="Times New Roman"/>
          <w:sz w:val="24"/>
          <w:szCs w:val="24"/>
          <w:vertAlign w:val="superscript"/>
        </w:rPr>
        <w:t>2</w:t>
      </w:r>
      <w:r w:rsidR="009E293E">
        <w:rPr>
          <w:rFonts w:ascii="Times New Roman" w:hAnsi="Times New Roman" w:cs="Times New Roman"/>
          <w:sz w:val="24"/>
          <w:szCs w:val="24"/>
        </w:rPr>
        <w:t xml:space="preserve"> </w:t>
      </w:r>
      <w:r w:rsidR="00FF1E29">
        <w:rPr>
          <w:rFonts w:ascii="Times New Roman" w:hAnsi="Times New Roman" w:cs="Times New Roman"/>
          <w:sz w:val="24"/>
          <w:szCs w:val="24"/>
        </w:rPr>
        <w:t>Jun Chen</w:t>
      </w:r>
      <w:r w:rsidR="00BF2E88">
        <w:rPr>
          <w:rFonts w:ascii="Times New Roman" w:hAnsi="Times New Roman" w:cs="Times New Roman" w:hint="eastAsia"/>
          <w:sz w:val="24"/>
          <w:szCs w:val="24"/>
          <w:vertAlign w:val="superscript"/>
        </w:rPr>
        <w:t>1</w:t>
      </w:r>
      <w:r w:rsidR="00B44491" w:rsidRPr="006823B6">
        <w:rPr>
          <w:rFonts w:ascii="Times New Roman" w:hAnsi="Times New Roman" w:cs="Times New Roman"/>
          <w:sz w:val="24"/>
          <w:szCs w:val="24"/>
          <w:vertAlign w:val="superscript"/>
        </w:rPr>
        <w:t>,</w:t>
      </w:r>
      <w:proofErr w:type="gramStart"/>
      <w:r w:rsidR="00FF1E29">
        <w:rPr>
          <w:rFonts w:ascii="Times New Roman" w:hAnsi="Times New Roman" w:cs="Times New Roman"/>
          <w:sz w:val="24"/>
          <w:szCs w:val="24"/>
          <w:vertAlign w:val="superscript"/>
        </w:rPr>
        <w:t>2</w:t>
      </w:r>
      <w:r w:rsidR="00437C66" w:rsidRPr="006823B6">
        <w:rPr>
          <w:rFonts w:ascii="Times New Roman" w:hAnsi="Times New Roman" w:cs="Times New Roman"/>
          <w:sz w:val="24"/>
          <w:szCs w:val="24"/>
          <w:vertAlign w:val="superscript"/>
        </w:rPr>
        <w:t>,</w:t>
      </w:r>
      <w:r w:rsidR="00B44491" w:rsidRPr="006823B6">
        <w:rPr>
          <w:rFonts w:ascii="Times New Roman" w:hAnsi="Times New Roman" w:cs="Times New Roman"/>
          <w:sz w:val="24"/>
          <w:szCs w:val="24"/>
          <w:vertAlign w:val="superscript"/>
        </w:rPr>
        <w:t>*</w:t>
      </w:r>
      <w:proofErr w:type="gramEnd"/>
    </w:p>
    <w:p w14:paraId="0BB5F5AE" w14:textId="17B5BC38" w:rsidR="002700F5" w:rsidRPr="00655085" w:rsidRDefault="00BF2E88">
      <w:pPr>
        <w:rPr>
          <w:rFonts w:ascii="Times New Roman" w:hAnsi="Times New Roman" w:cs="Times New Roman"/>
          <w:sz w:val="24"/>
          <w:szCs w:val="24"/>
        </w:rPr>
      </w:pPr>
      <w:r>
        <w:rPr>
          <w:rFonts w:ascii="Times New Roman" w:hAnsi="Times New Roman" w:cs="Times New Roman" w:hint="eastAsia"/>
          <w:sz w:val="24"/>
          <w:szCs w:val="24"/>
          <w:vertAlign w:val="superscript"/>
        </w:rPr>
        <w:t>1</w:t>
      </w:r>
      <w:r w:rsidR="00D50693" w:rsidRPr="00655085">
        <w:rPr>
          <w:rFonts w:ascii="Times New Roman" w:hAnsi="Times New Roman" w:cs="Times New Roman"/>
          <w:sz w:val="24"/>
          <w:szCs w:val="24"/>
        </w:rPr>
        <w:t xml:space="preserve"> </w:t>
      </w:r>
      <w:r w:rsidR="00FF1E29" w:rsidRPr="00FF1E29">
        <w:rPr>
          <w:rFonts w:ascii="Times New Roman" w:hAnsi="Times New Roman" w:cs="Times New Roman"/>
          <w:i/>
          <w:sz w:val="24"/>
          <w:szCs w:val="24"/>
        </w:rPr>
        <w:t>Key Laboratory of Advanced Energy Materials Chemistry (Ministry of Education),</w:t>
      </w:r>
      <w:r w:rsidR="00FF1E29">
        <w:rPr>
          <w:rFonts w:ascii="Times New Roman" w:hAnsi="Times New Roman" w:cs="Times New Roman"/>
          <w:i/>
          <w:sz w:val="24"/>
          <w:szCs w:val="24"/>
        </w:rPr>
        <w:t xml:space="preserve"> </w:t>
      </w:r>
      <w:r w:rsidR="00D50693" w:rsidRPr="00655085">
        <w:rPr>
          <w:rFonts w:ascii="Times New Roman" w:hAnsi="Times New Roman" w:cs="Times New Roman"/>
          <w:i/>
          <w:sz w:val="24"/>
          <w:szCs w:val="24"/>
        </w:rPr>
        <w:t xml:space="preserve">College of Chemistry, </w:t>
      </w:r>
      <w:r w:rsidR="00FF1E29">
        <w:rPr>
          <w:rFonts w:ascii="Times New Roman" w:hAnsi="Times New Roman" w:cs="Times New Roman"/>
          <w:i/>
          <w:sz w:val="24"/>
          <w:szCs w:val="24"/>
        </w:rPr>
        <w:t>N</w:t>
      </w:r>
      <w:r w:rsidR="00FF1E29">
        <w:rPr>
          <w:rFonts w:ascii="Times New Roman" w:hAnsi="Times New Roman" w:cs="Times New Roman" w:hint="eastAsia"/>
          <w:i/>
          <w:sz w:val="24"/>
          <w:szCs w:val="24"/>
        </w:rPr>
        <w:t>ankai</w:t>
      </w:r>
      <w:r w:rsidR="00D50693" w:rsidRPr="00655085">
        <w:rPr>
          <w:rFonts w:ascii="Times New Roman" w:hAnsi="Times New Roman" w:cs="Times New Roman"/>
          <w:i/>
          <w:sz w:val="24"/>
          <w:szCs w:val="24"/>
        </w:rPr>
        <w:t xml:space="preserve"> University, </w:t>
      </w:r>
      <w:r w:rsidR="00FF1E29">
        <w:rPr>
          <w:rFonts w:ascii="Times New Roman" w:hAnsi="Times New Roman" w:cs="Times New Roman"/>
          <w:i/>
          <w:sz w:val="24"/>
          <w:szCs w:val="24"/>
        </w:rPr>
        <w:t>Tianjin</w:t>
      </w:r>
      <w:r w:rsidR="00D50693" w:rsidRPr="00655085">
        <w:rPr>
          <w:rFonts w:ascii="Times New Roman" w:hAnsi="Times New Roman" w:cs="Times New Roman"/>
          <w:i/>
          <w:sz w:val="24"/>
          <w:szCs w:val="24"/>
        </w:rPr>
        <w:t xml:space="preserve"> </w:t>
      </w:r>
      <w:r w:rsidR="00FF1E29">
        <w:rPr>
          <w:rFonts w:ascii="Times New Roman" w:hAnsi="Times New Roman" w:cs="Times New Roman"/>
          <w:i/>
          <w:sz w:val="24"/>
          <w:szCs w:val="24"/>
        </w:rPr>
        <w:t>300071</w:t>
      </w:r>
      <w:r w:rsidR="00D50693" w:rsidRPr="00655085">
        <w:rPr>
          <w:rFonts w:ascii="Times New Roman" w:hAnsi="Times New Roman" w:cs="Times New Roman"/>
          <w:i/>
          <w:sz w:val="24"/>
          <w:szCs w:val="24"/>
        </w:rPr>
        <w:t>, China</w:t>
      </w:r>
    </w:p>
    <w:p w14:paraId="0FAEA456" w14:textId="32027D25" w:rsidR="00FF1E29" w:rsidRPr="00FF1E29" w:rsidRDefault="00BF2E88" w:rsidP="00FF1E29">
      <w:pPr>
        <w:rPr>
          <w:rFonts w:ascii="Times New Roman" w:hAnsi="Times New Roman" w:cs="Times New Roman"/>
          <w:i/>
          <w:sz w:val="24"/>
          <w:szCs w:val="24"/>
        </w:rPr>
      </w:pPr>
      <w:r>
        <w:rPr>
          <w:rFonts w:ascii="Times New Roman" w:hAnsi="Times New Roman" w:cs="Times New Roman" w:hint="eastAsia"/>
          <w:sz w:val="24"/>
          <w:szCs w:val="24"/>
          <w:vertAlign w:val="superscript"/>
        </w:rPr>
        <w:t>2</w:t>
      </w:r>
      <w:r w:rsidR="00D50693" w:rsidRPr="00655085">
        <w:rPr>
          <w:rFonts w:ascii="Times New Roman" w:hAnsi="Times New Roman" w:cs="Times New Roman"/>
          <w:sz w:val="24"/>
          <w:szCs w:val="24"/>
        </w:rPr>
        <w:t xml:space="preserve"> </w:t>
      </w:r>
      <w:r w:rsidR="00FF1E29" w:rsidRPr="00FF1E29">
        <w:rPr>
          <w:rFonts w:ascii="Times New Roman" w:hAnsi="Times New Roman" w:cs="Times New Roman"/>
          <w:i/>
          <w:sz w:val="24"/>
          <w:szCs w:val="24"/>
        </w:rPr>
        <w:t>Renewable Energy Conversion and Storage Center, College of Chemistry, Nankai</w:t>
      </w:r>
    </w:p>
    <w:p w14:paraId="5E9EC510" w14:textId="37E11C0B" w:rsidR="00B44491" w:rsidRPr="00655085" w:rsidRDefault="00FF1E29" w:rsidP="00FF1E29">
      <w:pPr>
        <w:rPr>
          <w:rFonts w:ascii="Times New Roman" w:hAnsi="Times New Roman" w:cs="Times New Roman"/>
          <w:sz w:val="24"/>
          <w:szCs w:val="24"/>
        </w:rPr>
      </w:pPr>
      <w:r w:rsidRPr="00FF1E29">
        <w:rPr>
          <w:rFonts w:ascii="Times New Roman" w:hAnsi="Times New Roman" w:cs="Times New Roman"/>
          <w:i/>
          <w:sz w:val="24"/>
          <w:szCs w:val="24"/>
        </w:rPr>
        <w:t>University, Tianjin 300071</w:t>
      </w:r>
      <w:r>
        <w:rPr>
          <w:rFonts w:ascii="Times New Roman" w:hAnsi="Times New Roman" w:cs="Times New Roman"/>
          <w:i/>
          <w:sz w:val="24"/>
          <w:szCs w:val="24"/>
        </w:rPr>
        <w:t>, China</w:t>
      </w:r>
    </w:p>
    <w:p w14:paraId="329BCBE4" w14:textId="77777777" w:rsidR="00431C3B" w:rsidRDefault="00431C3B">
      <w:pPr>
        <w:rPr>
          <w:rFonts w:ascii="Times New Roman" w:hAnsi="Times New Roman" w:cs="Times New Roman"/>
          <w:sz w:val="24"/>
          <w:szCs w:val="24"/>
        </w:rPr>
      </w:pPr>
    </w:p>
    <w:p w14:paraId="1DE9AAF1" w14:textId="77777777" w:rsidR="00034DC4" w:rsidRDefault="00034DC4">
      <w:pPr>
        <w:rPr>
          <w:rFonts w:ascii="Times New Roman" w:hAnsi="Times New Roman" w:cs="Times New Roman"/>
          <w:sz w:val="24"/>
          <w:szCs w:val="24"/>
        </w:rPr>
      </w:pPr>
      <w:r w:rsidRPr="00034DC4">
        <w:rPr>
          <w:rFonts w:ascii="Times New Roman" w:hAnsi="Times New Roman" w:cs="Times New Roman" w:hint="eastAsia"/>
          <w:sz w:val="24"/>
          <w:szCs w:val="24"/>
          <w:vertAlign w:val="superscript"/>
        </w:rPr>
        <w:t>*</w:t>
      </w:r>
      <w:r>
        <w:rPr>
          <w:rFonts w:ascii="Times New Roman" w:hAnsi="Times New Roman" w:cs="Times New Roman" w:hint="eastAsia"/>
          <w:sz w:val="24"/>
          <w:szCs w:val="24"/>
        </w:rPr>
        <w:t>Corresponding author.</w:t>
      </w:r>
    </w:p>
    <w:p w14:paraId="284FB379" w14:textId="1D30B4E6" w:rsidR="00034DC4" w:rsidRPr="004B7710" w:rsidRDefault="00034DC4" w:rsidP="003155F3">
      <w:pPr>
        <w:rPr>
          <w:rFonts w:ascii="Times New Roman" w:hAnsi="Times New Roman" w:cs="Times New Roman"/>
          <w:i/>
          <w:color w:val="0000FF"/>
          <w:sz w:val="24"/>
          <w:szCs w:val="24"/>
        </w:rPr>
      </w:pPr>
      <w:r w:rsidRPr="007A3875">
        <w:rPr>
          <w:rFonts w:ascii="Times New Roman" w:hAnsi="Times New Roman" w:cs="Times New Roman" w:hint="eastAsia"/>
          <w:i/>
          <w:sz w:val="24"/>
          <w:szCs w:val="24"/>
        </w:rPr>
        <w:t>E-mail</w:t>
      </w:r>
      <w:r w:rsidR="00CD05D1" w:rsidRPr="007A3875">
        <w:rPr>
          <w:rFonts w:ascii="Times New Roman" w:hAnsi="Times New Roman" w:cs="Times New Roman" w:hint="eastAsia"/>
          <w:i/>
          <w:sz w:val="24"/>
          <w:szCs w:val="24"/>
        </w:rPr>
        <w:t>:</w:t>
      </w:r>
      <w:r w:rsidRPr="007A3875">
        <w:rPr>
          <w:rFonts w:ascii="Times New Roman" w:hAnsi="Times New Roman" w:cs="Times New Roman" w:hint="eastAsia"/>
          <w:sz w:val="24"/>
          <w:szCs w:val="24"/>
        </w:rPr>
        <w:t xml:space="preserve"> </w:t>
      </w:r>
      <w:r w:rsidR="00FF1E29">
        <w:rPr>
          <w:rFonts w:ascii="Times New Roman" w:hAnsi="Times New Roman" w:cs="Times New Roman"/>
          <w:sz w:val="24"/>
          <w:szCs w:val="24"/>
        </w:rPr>
        <w:t>chenabc</w:t>
      </w:r>
      <w:r w:rsidRPr="007A3875">
        <w:rPr>
          <w:rFonts w:ascii="Times New Roman" w:hAnsi="Times New Roman" w:cs="Times New Roman" w:hint="eastAsia"/>
          <w:sz w:val="24"/>
          <w:szCs w:val="24"/>
        </w:rPr>
        <w:t>@</w:t>
      </w:r>
      <w:r w:rsidR="00FF1E29">
        <w:rPr>
          <w:rFonts w:ascii="Times New Roman" w:hAnsi="Times New Roman" w:cs="Times New Roman"/>
          <w:sz w:val="24"/>
          <w:szCs w:val="24"/>
        </w:rPr>
        <w:t>nankai</w:t>
      </w:r>
      <w:r w:rsidRPr="007A3875">
        <w:rPr>
          <w:rFonts w:ascii="Times New Roman" w:hAnsi="Times New Roman" w:cs="Times New Roman"/>
          <w:sz w:val="24"/>
          <w:szCs w:val="24"/>
        </w:rPr>
        <w:t>.edu.cn</w:t>
      </w:r>
      <w:r w:rsidRPr="007A3875">
        <w:rPr>
          <w:rFonts w:ascii="Times New Roman" w:hAnsi="Times New Roman" w:cs="Times New Roman" w:hint="eastAsia"/>
          <w:sz w:val="24"/>
          <w:szCs w:val="24"/>
        </w:rPr>
        <w:t xml:space="preserve"> (</w:t>
      </w:r>
      <w:r w:rsidR="00FF1E29">
        <w:rPr>
          <w:rFonts w:ascii="Times New Roman" w:hAnsi="Times New Roman" w:cs="Times New Roman"/>
          <w:sz w:val="24"/>
          <w:szCs w:val="24"/>
        </w:rPr>
        <w:t>Chen</w:t>
      </w:r>
      <w:r w:rsidR="00802D00" w:rsidRPr="00802D00">
        <w:rPr>
          <w:rFonts w:ascii="Times New Roman" w:hAnsi="Times New Roman" w:cs="Times New Roman"/>
          <w:sz w:val="24"/>
          <w:szCs w:val="24"/>
        </w:rPr>
        <w:t xml:space="preserve"> </w:t>
      </w:r>
      <w:r w:rsidR="00802D00">
        <w:rPr>
          <w:rFonts w:ascii="Times New Roman" w:hAnsi="Times New Roman" w:cs="Times New Roman"/>
          <w:sz w:val="24"/>
          <w:szCs w:val="24"/>
        </w:rPr>
        <w:t>J</w:t>
      </w:r>
      <w:r w:rsidR="00F44144">
        <w:rPr>
          <w:rFonts w:ascii="Times New Roman" w:hAnsi="Times New Roman" w:cs="Times New Roman"/>
          <w:sz w:val="24"/>
          <w:szCs w:val="24"/>
        </w:rPr>
        <w:t>.</w:t>
      </w:r>
      <w:r w:rsidRPr="007A3875">
        <w:rPr>
          <w:rFonts w:ascii="Times New Roman" w:hAnsi="Times New Roman" w:cs="Times New Roman" w:hint="eastAsia"/>
          <w:sz w:val="24"/>
          <w:szCs w:val="24"/>
        </w:rPr>
        <w:t>)</w:t>
      </w:r>
      <w:r w:rsidR="003155F3" w:rsidRPr="007A3875">
        <w:rPr>
          <w:rFonts w:ascii="Times New Roman" w:hAnsi="Times New Roman" w:cs="Times New Roman" w:hint="eastAsia"/>
          <w:sz w:val="24"/>
          <w:szCs w:val="24"/>
        </w:rPr>
        <w:t xml:space="preserve"> </w:t>
      </w:r>
      <w:r w:rsidR="003155F3" w:rsidRPr="004B7710">
        <w:rPr>
          <w:rFonts w:ascii="Times New Roman" w:hAnsi="Times New Roman" w:cs="Times New Roman"/>
          <w:i/>
          <w:color w:val="0000FF"/>
          <w:sz w:val="24"/>
          <w:szCs w:val="24"/>
        </w:rPr>
        <w:t>(</w:t>
      </w:r>
      <w:r w:rsidR="003155F3" w:rsidRPr="004B7710">
        <w:rPr>
          <w:rFonts w:ascii="Times New Roman" w:hAnsi="Times New Roman" w:cs="Times New Roman" w:hint="eastAsia"/>
          <w:i/>
          <w:color w:val="0000FF"/>
          <w:sz w:val="24"/>
          <w:szCs w:val="24"/>
        </w:rPr>
        <w:t>use office email address</w:t>
      </w:r>
      <w:r w:rsidR="003155F3" w:rsidRPr="004B7710">
        <w:rPr>
          <w:rFonts w:ascii="Times New Roman" w:hAnsi="Times New Roman" w:cs="Times New Roman"/>
          <w:i/>
          <w:color w:val="0000FF"/>
          <w:sz w:val="24"/>
          <w:szCs w:val="24"/>
        </w:rPr>
        <w:t>)</w:t>
      </w:r>
    </w:p>
    <w:p w14:paraId="26C1B751" w14:textId="77777777" w:rsidR="0068363C" w:rsidRPr="00475E76" w:rsidRDefault="0068363C" w:rsidP="003155F3">
      <w:pPr>
        <w:rPr>
          <w:rFonts w:ascii="Times New Roman" w:hAnsi="Times New Roman" w:cs="Times New Roman"/>
          <w:i/>
          <w:color w:val="FF0000"/>
          <w:sz w:val="22"/>
          <w:szCs w:val="24"/>
        </w:rPr>
      </w:pPr>
    </w:p>
    <w:p w14:paraId="162D4308" w14:textId="43382EA8" w:rsidR="00431C3B" w:rsidRPr="004B7710" w:rsidRDefault="0068363C" w:rsidP="00686CFA">
      <w:pPr>
        <w:adjustRightInd w:val="0"/>
        <w:snapToGrid w:val="0"/>
        <w:spacing w:line="480" w:lineRule="auto"/>
        <w:rPr>
          <w:rFonts w:ascii="Times New Roman" w:hAnsi="Times New Roman" w:cs="Times New Roman"/>
          <w:b/>
          <w:i/>
          <w:color w:val="0000FF"/>
          <w:sz w:val="24"/>
          <w:szCs w:val="24"/>
        </w:rPr>
      </w:pPr>
      <w:r>
        <w:rPr>
          <w:rFonts w:ascii="Times New Roman" w:hAnsi="Times New Roman" w:cs="Times New Roman"/>
          <w:b/>
          <w:sz w:val="24"/>
          <w:szCs w:val="24"/>
        </w:rPr>
        <w:t>Abstract</w:t>
      </w:r>
      <w:r w:rsidR="004B7710" w:rsidRPr="004B7710">
        <w:rPr>
          <w:rFonts w:ascii="Times New Roman" w:hAnsi="Times New Roman" w:cs="Times New Roman"/>
          <w:sz w:val="24"/>
          <w:szCs w:val="24"/>
        </w:rPr>
        <w:t xml:space="preserve"> </w:t>
      </w:r>
      <w:r w:rsidR="004B7710" w:rsidRPr="004B7710">
        <w:rPr>
          <w:rFonts w:ascii="Times New Roman" w:hAnsi="Times New Roman" w:cs="Times New Roman"/>
          <w:i/>
          <w:color w:val="0000FF"/>
          <w:sz w:val="24"/>
          <w:szCs w:val="24"/>
        </w:rPr>
        <w:t>(</w:t>
      </w:r>
      <w:r w:rsidR="004B7710" w:rsidRPr="004B7710">
        <w:rPr>
          <w:rFonts w:ascii="Times New Roman" w:hAnsi="Times New Roman" w:cs="Times New Roman"/>
          <w:i/>
          <w:color w:val="0000FF"/>
          <w:sz w:val="24"/>
          <w:szCs w:val="24"/>
          <w:shd w:val="clear" w:color="auto" w:fill="FFFFFF"/>
        </w:rPr>
        <w:t>The abstract should be no more than 150 words</w:t>
      </w:r>
      <w:r w:rsidR="004B7710" w:rsidRPr="004B7710">
        <w:rPr>
          <w:rFonts w:ascii="Times New Roman" w:hAnsi="Times New Roman" w:cs="Times New Roman"/>
          <w:i/>
          <w:color w:val="0000FF"/>
          <w:sz w:val="24"/>
          <w:szCs w:val="24"/>
        </w:rPr>
        <w:t>)</w:t>
      </w:r>
    </w:p>
    <w:p w14:paraId="61713A88" w14:textId="3EFB64B3" w:rsidR="004D713D" w:rsidRPr="00F30C45" w:rsidRDefault="00270512" w:rsidP="00686CFA">
      <w:pPr>
        <w:adjustRightInd w:val="0"/>
        <w:snapToGrid w:val="0"/>
        <w:spacing w:line="480" w:lineRule="auto"/>
        <w:rPr>
          <w:rFonts w:ascii="Times New Roman" w:hAnsi="Times New Roman" w:cs="Times New Roman"/>
          <w:sz w:val="24"/>
          <w:szCs w:val="24"/>
        </w:rPr>
      </w:pPr>
      <w:bookmarkStart w:id="1" w:name="_Hlk70691063"/>
      <w:r>
        <w:rPr>
          <w:rFonts w:ascii="Times New Roman" w:hAnsi="Times New Roman" w:cs="Times New Roman" w:hint="eastAsia"/>
          <w:sz w:val="24"/>
          <w:szCs w:val="24"/>
        </w:rPr>
        <w:t>Abstract</w:t>
      </w:r>
      <w:r w:rsidRPr="00270512">
        <w:rPr>
          <w:rFonts w:ascii="Times New Roman" w:hAnsi="Times New Roman" w:cs="Times New Roman"/>
          <w:sz w:val="24"/>
          <w:szCs w:val="24"/>
        </w:rPr>
        <w:t xml:space="preserve"> contains a brief account of the background and rationale of the work, followed by a statement of the main conclusions introduced by the phrase “Here we show” or some equivalent</w:t>
      </w:r>
      <w:r>
        <w:rPr>
          <w:rFonts w:ascii="Times New Roman" w:hAnsi="Times New Roman" w:cs="Times New Roman"/>
          <w:sz w:val="24"/>
          <w:szCs w:val="24"/>
        </w:rPr>
        <w:t>.</w:t>
      </w:r>
      <w:r w:rsidR="00F24AE7" w:rsidRPr="00F24AE7">
        <w:t xml:space="preserve"> </w:t>
      </w:r>
      <w:r w:rsidR="00F24AE7" w:rsidRPr="00F24AE7">
        <w:rPr>
          <w:rFonts w:ascii="Times New Roman" w:hAnsi="Times New Roman" w:cs="Times New Roman"/>
          <w:sz w:val="24"/>
          <w:szCs w:val="24"/>
        </w:rPr>
        <w:t>References should be avoided, but if essential, then cite the author(s) and year(s). Also, non-standard or uncommon abbreviations should be avoided, but if essential they must be defined at their first mention in the abstract itself.</w:t>
      </w:r>
      <w:r>
        <w:rPr>
          <w:rFonts w:ascii="Times New Roman" w:hAnsi="Times New Roman" w:cs="Times New Roman"/>
          <w:sz w:val="24"/>
          <w:szCs w:val="24"/>
        </w:rPr>
        <w:t xml:space="preserve"> </w:t>
      </w:r>
      <w:bookmarkEnd w:id="1"/>
    </w:p>
    <w:p w14:paraId="4FDF6F30" w14:textId="0F77AFE8" w:rsidR="00AA6D88" w:rsidRPr="007A3875" w:rsidRDefault="004D713D" w:rsidP="00686CFA">
      <w:pPr>
        <w:adjustRightInd w:val="0"/>
        <w:snapToGrid w:val="0"/>
        <w:spacing w:line="480" w:lineRule="auto"/>
        <w:rPr>
          <w:rFonts w:ascii="Times New Roman" w:hAnsi="Times New Roman" w:cs="Times New Roman"/>
          <w:i/>
          <w:color w:val="FF0000"/>
          <w:sz w:val="24"/>
          <w:szCs w:val="24"/>
        </w:rPr>
      </w:pPr>
      <w:r w:rsidRPr="00655085">
        <w:rPr>
          <w:rFonts w:ascii="Times New Roman" w:hAnsi="Times New Roman" w:cs="Times New Roman"/>
          <w:i/>
          <w:sz w:val="24"/>
          <w:szCs w:val="24"/>
        </w:rPr>
        <w:t>Keywords:</w:t>
      </w:r>
      <w:r w:rsidRPr="00655085">
        <w:rPr>
          <w:rFonts w:ascii="Times New Roman" w:hAnsi="Times New Roman" w:cs="Times New Roman"/>
          <w:sz w:val="24"/>
          <w:szCs w:val="24"/>
        </w:rPr>
        <w:t xml:space="preserve"> </w:t>
      </w:r>
      <w:r w:rsidR="00D649D9" w:rsidRPr="00655085">
        <w:rPr>
          <w:rFonts w:ascii="Times New Roman" w:hAnsi="Times New Roman" w:cs="Times New Roman"/>
          <w:sz w:val="24"/>
          <w:szCs w:val="24"/>
        </w:rPr>
        <w:t>Electrode</w:t>
      </w:r>
      <w:r w:rsidR="00FF1E29">
        <w:rPr>
          <w:rFonts w:ascii="Times New Roman" w:hAnsi="Times New Roman" w:cs="Times New Roman"/>
          <w:sz w:val="24"/>
          <w:szCs w:val="24"/>
        </w:rPr>
        <w:t>s</w:t>
      </w:r>
      <w:r w:rsidR="00D649D9" w:rsidRPr="00655085">
        <w:rPr>
          <w:rFonts w:ascii="Times New Roman" w:hAnsi="Times New Roman" w:cs="Times New Roman"/>
          <w:sz w:val="24"/>
          <w:szCs w:val="24"/>
        </w:rPr>
        <w:t xml:space="preserve">; </w:t>
      </w:r>
      <w:r w:rsidR="00FF1E29">
        <w:rPr>
          <w:rFonts w:ascii="Times New Roman" w:hAnsi="Times New Roman" w:cs="Times New Roman"/>
          <w:sz w:val="24"/>
          <w:szCs w:val="24"/>
        </w:rPr>
        <w:t>Batteries</w:t>
      </w:r>
      <w:r w:rsidR="00D649D9" w:rsidRPr="00655085">
        <w:rPr>
          <w:rFonts w:ascii="Times New Roman" w:hAnsi="Times New Roman" w:cs="Times New Roman"/>
          <w:sz w:val="24"/>
          <w:szCs w:val="24"/>
        </w:rPr>
        <w:t>; Materials</w:t>
      </w:r>
      <w:r w:rsidR="00D649D9" w:rsidRPr="00363F39">
        <w:rPr>
          <w:rFonts w:ascii="Times New Roman" w:hAnsi="Times New Roman" w:cs="Times New Roman"/>
          <w:sz w:val="22"/>
          <w:szCs w:val="24"/>
        </w:rPr>
        <w:t xml:space="preserve"> </w:t>
      </w:r>
      <w:r w:rsidR="00D649D9" w:rsidRPr="00010B13">
        <w:rPr>
          <w:rFonts w:ascii="Times New Roman" w:hAnsi="Times New Roman" w:cs="Times New Roman"/>
          <w:i/>
          <w:color w:val="0000FF"/>
          <w:szCs w:val="24"/>
        </w:rPr>
        <w:t>(3~</w:t>
      </w:r>
      <w:r w:rsidR="00FF1E29" w:rsidRPr="00010B13">
        <w:rPr>
          <w:rFonts w:ascii="Times New Roman" w:hAnsi="Times New Roman" w:cs="Times New Roman"/>
          <w:i/>
          <w:color w:val="0000FF"/>
          <w:szCs w:val="24"/>
        </w:rPr>
        <w:t>6</w:t>
      </w:r>
      <w:r w:rsidR="00D649D9" w:rsidRPr="00010B13">
        <w:rPr>
          <w:rFonts w:ascii="Times New Roman" w:hAnsi="Times New Roman" w:cs="Times New Roman"/>
          <w:i/>
          <w:color w:val="0000FF"/>
          <w:szCs w:val="24"/>
        </w:rPr>
        <w:t xml:space="preserve"> words)</w:t>
      </w:r>
    </w:p>
    <w:p w14:paraId="53169064" w14:textId="59FB28A0" w:rsidR="0068363C" w:rsidRPr="00010B13" w:rsidRDefault="007A3875" w:rsidP="007A3875">
      <w:pPr>
        <w:adjustRightInd w:val="0"/>
        <w:snapToGrid w:val="0"/>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w:t>
      </w:r>
      <w:r w:rsidR="0068363C" w:rsidRPr="00010B13">
        <w:rPr>
          <w:rFonts w:ascii="Times New Roman" w:hAnsi="Times New Roman" w:cs="Times New Roman"/>
          <w:i/>
          <w:color w:val="0000FF"/>
          <w:sz w:val="24"/>
          <w:szCs w:val="24"/>
        </w:rP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w:t>
      </w:r>
      <w:r w:rsidRPr="00010B13">
        <w:rPr>
          <w:rFonts w:ascii="Times New Roman" w:hAnsi="Times New Roman" w:cs="Times New Roman"/>
          <w:i/>
          <w:color w:val="0000FF"/>
          <w:sz w:val="24"/>
          <w:szCs w:val="24"/>
        </w:rPr>
        <w:t>)</w:t>
      </w:r>
    </w:p>
    <w:p w14:paraId="589BCD23" w14:textId="36E6587D" w:rsidR="0068363C" w:rsidRDefault="0068363C" w:rsidP="00686CFA">
      <w:pPr>
        <w:adjustRightInd w:val="0"/>
        <w:snapToGrid w:val="0"/>
        <w:spacing w:line="480" w:lineRule="auto"/>
        <w:rPr>
          <w:rFonts w:ascii="Times New Roman" w:hAnsi="Times New Roman" w:cs="Times New Roman"/>
          <w:i/>
          <w:color w:val="FF0000"/>
          <w:sz w:val="24"/>
          <w:szCs w:val="24"/>
        </w:rPr>
      </w:pPr>
    </w:p>
    <w:p w14:paraId="49B960F9" w14:textId="5546BE9C" w:rsidR="004007DF" w:rsidRPr="00655085" w:rsidRDefault="004007DF" w:rsidP="00686CFA">
      <w:pPr>
        <w:adjustRightInd w:val="0"/>
        <w:snapToGrid w:val="0"/>
        <w:spacing w:line="480" w:lineRule="auto"/>
        <w:rPr>
          <w:rFonts w:ascii="Times New Roman" w:hAnsi="Times New Roman" w:cs="Times New Roman"/>
          <w:b/>
          <w:sz w:val="24"/>
          <w:szCs w:val="24"/>
        </w:rPr>
      </w:pPr>
      <w:r w:rsidRPr="00655085">
        <w:rPr>
          <w:rFonts w:ascii="Times New Roman" w:hAnsi="Times New Roman" w:cs="Times New Roman"/>
          <w:b/>
          <w:sz w:val="24"/>
          <w:szCs w:val="24"/>
        </w:rPr>
        <w:t>Introduction</w:t>
      </w:r>
    </w:p>
    <w:p w14:paraId="67CA16CF" w14:textId="77521359" w:rsidR="000658C0" w:rsidRPr="00FF1E29" w:rsidRDefault="00270512" w:rsidP="00686CFA">
      <w:pPr>
        <w:adjustRightInd w:val="0"/>
        <w:snapToGrid w:val="0"/>
        <w:spacing w:line="480" w:lineRule="auto"/>
        <w:ind w:firstLineChars="176" w:firstLine="422"/>
        <w:rPr>
          <w:rFonts w:ascii="Times New Roman" w:hAnsi="Times New Roman" w:cs="Times New Roman"/>
          <w:sz w:val="24"/>
          <w:szCs w:val="24"/>
        </w:rPr>
      </w:pPr>
      <w:r w:rsidRPr="00270512">
        <w:rPr>
          <w:rFonts w:ascii="Times New Roman" w:hAnsi="Times New Roman" w:cs="Times New Roman"/>
          <w:sz w:val="24"/>
          <w:szCs w:val="24"/>
        </w:rPr>
        <w:t>The introduction should be up to 500 words of referenced text expands on the background to the work, followed by a concise, focused account of the findings.</w:t>
      </w:r>
      <w:r>
        <w:rPr>
          <w:rFonts w:ascii="Times New Roman" w:hAnsi="Times New Roman" w:cs="Times New Roman"/>
          <w:sz w:val="24"/>
          <w:szCs w:val="24"/>
        </w:rPr>
        <w:t xml:space="preserve"> </w:t>
      </w:r>
      <w:r w:rsidRPr="00270512">
        <w:rPr>
          <w:rFonts w:ascii="Times New Roman" w:hAnsi="Times New Roman" w:cs="Times New Roman"/>
          <w:sz w:val="24"/>
          <w:szCs w:val="24"/>
        </w:rPr>
        <w:t>State the objectives of the work and provide an adequate background, avoiding a detailed literature survey or a summary of the results</w:t>
      </w:r>
      <w:r w:rsidR="007D5EE7">
        <w:rPr>
          <w:rFonts w:ascii="Times New Roman" w:hAnsi="Times New Roman" w:cs="Times New Roman"/>
          <w:sz w:val="24"/>
          <w:szCs w:val="24"/>
        </w:rPr>
        <w:t xml:space="preserve"> [1]</w:t>
      </w:r>
      <w:r w:rsidRPr="00270512">
        <w:rPr>
          <w:rFonts w:ascii="Times New Roman" w:hAnsi="Times New Roman" w:cs="Times New Roman"/>
          <w:sz w:val="24"/>
          <w:szCs w:val="24"/>
        </w:rPr>
        <w:t>.</w:t>
      </w:r>
      <w:r>
        <w:rPr>
          <w:rFonts w:ascii="Times New Roman" w:hAnsi="Times New Roman" w:cs="Times New Roman"/>
          <w:sz w:val="24"/>
          <w:szCs w:val="24"/>
        </w:rPr>
        <w:t xml:space="preserve"> </w:t>
      </w:r>
      <w:r w:rsidR="00581196" w:rsidRPr="00FF1E29">
        <w:rPr>
          <w:rFonts w:ascii="Times New Roman" w:hAnsi="Times New Roman" w:cs="Times New Roman"/>
          <w:sz w:val="24"/>
          <w:szCs w:val="24"/>
        </w:rPr>
        <w:t xml:space="preserve">The </w:t>
      </w:r>
      <w:r w:rsidR="000658C0" w:rsidRPr="00FF1E29">
        <w:rPr>
          <w:rFonts w:ascii="Times New Roman" w:hAnsi="Times New Roman" w:cs="Times New Roman"/>
          <w:sz w:val="24"/>
          <w:szCs w:val="24"/>
        </w:rPr>
        <w:t xml:space="preserve">text should be </w:t>
      </w:r>
      <w:r w:rsidR="00B02BBD" w:rsidRPr="00FF1E29">
        <w:rPr>
          <w:rFonts w:ascii="Times New Roman" w:hAnsi="Times New Roman" w:cs="Times New Roman" w:hint="eastAsia"/>
          <w:sz w:val="24"/>
          <w:szCs w:val="24"/>
        </w:rPr>
        <w:t>in</w:t>
      </w:r>
      <w:r w:rsidR="003960D6" w:rsidRPr="00FF1E29">
        <w:rPr>
          <w:rFonts w:ascii="Times New Roman" w:hAnsi="Times New Roman" w:cs="Times New Roman"/>
          <w:sz w:val="24"/>
          <w:szCs w:val="24"/>
        </w:rPr>
        <w:t xml:space="preserve"> </w:t>
      </w:r>
      <w:r w:rsidR="000658C0" w:rsidRPr="00FF1E29">
        <w:rPr>
          <w:rFonts w:ascii="Times New Roman" w:hAnsi="Times New Roman" w:cs="Times New Roman"/>
          <w:sz w:val="24"/>
          <w:szCs w:val="24"/>
        </w:rPr>
        <w:t>times new roman</w:t>
      </w:r>
      <w:r w:rsidR="00D10D14" w:rsidRPr="00FF1E29">
        <w:rPr>
          <w:rFonts w:ascii="Times New Roman" w:hAnsi="Times New Roman" w:cs="Times New Roman" w:hint="eastAsia"/>
          <w:sz w:val="24"/>
          <w:szCs w:val="24"/>
        </w:rPr>
        <w:t>,</w:t>
      </w:r>
      <w:r w:rsidR="00B02BBD" w:rsidRPr="00FF1E29">
        <w:rPr>
          <w:rFonts w:ascii="Times New Roman" w:hAnsi="Times New Roman" w:cs="Times New Roman" w:hint="eastAsia"/>
          <w:sz w:val="24"/>
          <w:szCs w:val="24"/>
        </w:rPr>
        <w:t xml:space="preserve"> 12</w:t>
      </w:r>
      <w:r w:rsidR="00BC11B1" w:rsidRPr="00FF1E29">
        <w:rPr>
          <w:rFonts w:ascii="Times New Roman" w:hAnsi="Times New Roman" w:cs="Times New Roman" w:hint="eastAsia"/>
          <w:sz w:val="24"/>
          <w:szCs w:val="24"/>
        </w:rPr>
        <w:t>-</w:t>
      </w:r>
      <w:r w:rsidR="00B02BBD" w:rsidRPr="00FF1E29">
        <w:rPr>
          <w:rFonts w:ascii="Times New Roman" w:hAnsi="Times New Roman" w:cs="Times New Roman" w:hint="eastAsia"/>
          <w:sz w:val="24"/>
          <w:szCs w:val="24"/>
        </w:rPr>
        <w:t>pt</w:t>
      </w:r>
      <w:r w:rsidR="00BC11B1" w:rsidRPr="00FF1E29">
        <w:rPr>
          <w:rFonts w:ascii="Times New Roman" w:hAnsi="Times New Roman" w:cs="Times New Roman" w:hint="eastAsia"/>
          <w:sz w:val="24"/>
          <w:szCs w:val="24"/>
        </w:rPr>
        <w:t xml:space="preserve"> font and</w:t>
      </w:r>
      <w:r w:rsidR="00E110E0" w:rsidRPr="00FF1E29">
        <w:rPr>
          <w:rFonts w:ascii="Times New Roman" w:hAnsi="Times New Roman" w:cs="Times New Roman" w:hint="eastAsia"/>
          <w:sz w:val="24"/>
          <w:szCs w:val="24"/>
        </w:rPr>
        <w:t xml:space="preserve"> double space</w:t>
      </w:r>
      <w:r w:rsidR="008A4653" w:rsidRPr="00FF1E29">
        <w:rPr>
          <w:rFonts w:ascii="Times New Roman" w:hAnsi="Times New Roman" w:cs="Times New Roman" w:hint="eastAsia"/>
          <w:sz w:val="24"/>
          <w:szCs w:val="24"/>
        </w:rPr>
        <w:t>d</w:t>
      </w:r>
      <w:r w:rsidR="00581196" w:rsidRPr="00FF1E29">
        <w:rPr>
          <w:rFonts w:ascii="Times New Roman" w:hAnsi="Times New Roman" w:cs="Times New Roman"/>
          <w:sz w:val="24"/>
          <w:szCs w:val="24"/>
        </w:rPr>
        <w:t>.</w:t>
      </w:r>
      <w:r w:rsidR="00AA6D88" w:rsidRPr="00FF1E29">
        <w:rPr>
          <w:rFonts w:ascii="Times New Roman" w:hAnsi="Times New Roman" w:cs="Times New Roman" w:hint="eastAsia"/>
          <w:sz w:val="24"/>
          <w:szCs w:val="24"/>
        </w:rPr>
        <w:t xml:space="preserve"> The reference number should be shown like this in order </w:t>
      </w:r>
      <w:r w:rsidR="007D5EE7">
        <w:rPr>
          <w:rFonts w:ascii="Times New Roman" w:hAnsi="Times New Roman" w:cs="Times New Roman" w:hint="eastAsia"/>
          <w:sz w:val="24"/>
          <w:szCs w:val="24"/>
        </w:rPr>
        <w:lastRenderedPageBreak/>
        <w:t>[</w:t>
      </w:r>
      <w:r w:rsidR="00AA6D88" w:rsidRPr="00FF1E29">
        <w:rPr>
          <w:rFonts w:ascii="Times New Roman" w:hAnsi="Times New Roman" w:cs="Times New Roman" w:hint="eastAsia"/>
          <w:sz w:val="24"/>
          <w:szCs w:val="24"/>
        </w:rPr>
        <w:t>2,</w:t>
      </w:r>
      <w:r w:rsidR="00FF1E29">
        <w:rPr>
          <w:rFonts w:ascii="Times New Roman" w:hAnsi="Times New Roman" w:cs="Times New Roman"/>
          <w:sz w:val="24"/>
          <w:szCs w:val="24"/>
        </w:rPr>
        <w:t>5</w:t>
      </w:r>
      <w:r w:rsidR="00363F39" w:rsidRPr="00FF1E29">
        <w:rPr>
          <w:rFonts w:ascii="Times New Roman" w:hAnsi="Times New Roman" w:cs="Times New Roman"/>
          <w:sz w:val="24"/>
          <w:szCs w:val="24"/>
        </w:rPr>
        <w:t>–</w:t>
      </w:r>
      <w:r w:rsidR="00FF1E29">
        <w:rPr>
          <w:rFonts w:ascii="Times New Roman" w:hAnsi="Times New Roman" w:cs="Times New Roman"/>
          <w:sz w:val="24"/>
          <w:szCs w:val="24"/>
        </w:rPr>
        <w:t>6</w:t>
      </w:r>
      <w:r w:rsidR="00AA6D88" w:rsidRPr="00FF1E29">
        <w:rPr>
          <w:rFonts w:ascii="Times New Roman" w:hAnsi="Times New Roman" w:cs="Times New Roman" w:hint="eastAsia"/>
          <w:sz w:val="24"/>
          <w:szCs w:val="24"/>
        </w:rPr>
        <w:t>].</w:t>
      </w:r>
    </w:p>
    <w:p w14:paraId="4ED9E1AF" w14:textId="5ECC0E20" w:rsidR="004007DF" w:rsidRPr="00655085" w:rsidRDefault="00973EE4" w:rsidP="00686CFA">
      <w:pPr>
        <w:adjustRightInd w:val="0"/>
        <w:snapToGrid w:val="0"/>
        <w:spacing w:line="480" w:lineRule="auto"/>
        <w:rPr>
          <w:rFonts w:ascii="Times New Roman" w:hAnsi="Times New Roman" w:cs="Times New Roman"/>
          <w:b/>
          <w:sz w:val="24"/>
          <w:szCs w:val="24"/>
        </w:rPr>
      </w:pPr>
      <w:r>
        <w:rPr>
          <w:rFonts w:ascii="Times New Roman" w:hAnsi="Times New Roman" w:cs="Times New Roman" w:hint="eastAsia"/>
          <w:b/>
          <w:sz w:val="24"/>
          <w:szCs w:val="24"/>
        </w:rPr>
        <w:t>Material</w:t>
      </w:r>
      <w:r>
        <w:rPr>
          <w:rFonts w:ascii="Times New Roman" w:hAnsi="Times New Roman" w:cs="Times New Roman"/>
          <w:b/>
          <w:sz w:val="24"/>
          <w:szCs w:val="24"/>
        </w:rPr>
        <w:t xml:space="preserve"> and methods</w:t>
      </w:r>
    </w:p>
    <w:p w14:paraId="2FF92D1B" w14:textId="7CF6F83A" w:rsidR="00973EE4" w:rsidRDefault="00973EE4" w:rsidP="00686CFA">
      <w:pPr>
        <w:adjustRightInd w:val="0"/>
        <w:snapToGrid w:val="0"/>
        <w:spacing w:line="480" w:lineRule="auto"/>
        <w:ind w:firstLineChars="177" w:firstLine="425"/>
        <w:rPr>
          <w:rFonts w:ascii="Times New Roman" w:hAnsi="Times New Roman" w:cs="Times New Roman"/>
          <w:noProof/>
          <w:sz w:val="24"/>
          <w:szCs w:val="24"/>
        </w:rPr>
      </w:pPr>
      <w:r w:rsidRPr="00973EE4">
        <w:rPr>
          <w:rFonts w:ascii="Times New Roman" w:hAnsi="Times New Roman" w:cs="Times New Roman"/>
          <w:noProof/>
          <w:sz w:val="24"/>
          <w:szCs w:val="24"/>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299DCA79" w14:textId="43062BD3" w:rsidR="00C85BBB" w:rsidRPr="00C85BBB" w:rsidRDefault="00C85BBB" w:rsidP="00C85BBB">
      <w:pPr>
        <w:adjustRightInd w:val="0"/>
        <w:snapToGrid w:val="0"/>
        <w:spacing w:line="480" w:lineRule="auto"/>
        <w:rPr>
          <w:rFonts w:ascii="Times New Roman" w:hAnsi="Times New Roman" w:cs="Times New Roman"/>
          <w:b/>
          <w:sz w:val="24"/>
          <w:szCs w:val="24"/>
        </w:rPr>
      </w:pPr>
      <w:r w:rsidRPr="00C85BBB">
        <w:rPr>
          <w:rFonts w:ascii="Times New Roman" w:hAnsi="Times New Roman" w:cs="Times New Roman" w:hint="eastAsia"/>
          <w:b/>
          <w:sz w:val="24"/>
          <w:szCs w:val="24"/>
        </w:rPr>
        <w:t>T</w:t>
      </w:r>
      <w:r w:rsidRPr="00C85BBB">
        <w:rPr>
          <w:rFonts w:ascii="Times New Roman" w:hAnsi="Times New Roman" w:cs="Times New Roman"/>
          <w:b/>
          <w:sz w:val="24"/>
          <w:szCs w:val="24"/>
        </w:rPr>
        <w:t>heory/calculation</w:t>
      </w:r>
    </w:p>
    <w:p w14:paraId="76682E1D" w14:textId="189C65BB" w:rsidR="00C85BBB" w:rsidRDefault="00C85BBB" w:rsidP="00686CFA">
      <w:pPr>
        <w:adjustRightInd w:val="0"/>
        <w:snapToGrid w:val="0"/>
        <w:spacing w:line="480" w:lineRule="auto"/>
        <w:ind w:firstLineChars="177" w:firstLine="425"/>
        <w:rPr>
          <w:rFonts w:ascii="Times New Roman" w:hAnsi="Times New Roman" w:cs="Times New Roman"/>
          <w:noProof/>
          <w:sz w:val="24"/>
          <w:szCs w:val="24"/>
        </w:rPr>
      </w:pPr>
      <w:r w:rsidRPr="00C85BBB">
        <w:rPr>
          <w:rFonts w:ascii="Times New Roman" w:hAnsi="Times New Roman" w:cs="Times New Roman"/>
          <w:noProof/>
          <w:sz w:val="24"/>
          <w:szCs w:val="24"/>
        </w:rPr>
        <w:t>A Theory section should extend, not repeat, the background to the article already dealt with in the Introduction and lay the foundation for further work. In contrast, a Calculation section represents a practical development from a theoretical basis.</w:t>
      </w:r>
    </w:p>
    <w:p w14:paraId="3F27CF35" w14:textId="77777777" w:rsidR="006B7E69" w:rsidRPr="006B7E69" w:rsidRDefault="006B7E69" w:rsidP="006B7E69">
      <w:pPr>
        <w:adjustRightInd w:val="0"/>
        <w:snapToGrid w:val="0"/>
        <w:spacing w:line="480" w:lineRule="auto"/>
        <w:ind w:firstLineChars="177" w:firstLine="425"/>
        <w:rPr>
          <w:rFonts w:ascii="Times New Roman" w:hAnsi="Times New Roman" w:cs="Times New Roman"/>
          <w:noProof/>
          <w:sz w:val="24"/>
          <w:szCs w:val="24"/>
        </w:rPr>
      </w:pPr>
      <w:r w:rsidRPr="006B7E69">
        <w:rPr>
          <w:rFonts w:ascii="Times New Roman" w:hAnsi="Times New Roman" w:cs="Times New Roman"/>
          <w:noProof/>
          <w:sz w:val="24"/>
          <w:szCs w:val="24"/>
        </w:rPr>
        <w:t>The reaction was carried out under ..condition. The yield of catalyst is calculated according to Eq. (1).</w:t>
      </w:r>
    </w:p>
    <w:p w14:paraId="42F7671D" w14:textId="72F53CF2" w:rsidR="006B7E69" w:rsidRDefault="006B7E69" w:rsidP="006B7E69">
      <w:pPr>
        <w:adjustRightInd w:val="0"/>
        <w:snapToGrid w:val="0"/>
        <w:spacing w:line="480" w:lineRule="auto"/>
        <w:ind w:firstLineChars="177" w:firstLine="425"/>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Pr="006B7E69">
        <w:rPr>
          <w:rFonts w:ascii="Times New Roman" w:hAnsi="Times New Roman" w:cs="Times New Roman"/>
          <w:noProof/>
          <w:sz w:val="24"/>
          <w:szCs w:val="24"/>
        </w:rPr>
        <w:t>Yield (%) = a/b                        (1)</w:t>
      </w:r>
    </w:p>
    <w:p w14:paraId="1C539773" w14:textId="0859113C" w:rsidR="00C85BBB" w:rsidRPr="00010B13" w:rsidRDefault="007A3875" w:rsidP="007A3875">
      <w:pPr>
        <w:adjustRightInd w:val="0"/>
        <w:snapToGrid w:val="0"/>
        <w:ind w:firstLineChars="177" w:firstLine="425"/>
        <w:rPr>
          <w:rFonts w:ascii="Times New Roman" w:hAnsi="Times New Roman" w:cs="Times New Roman"/>
          <w:i/>
          <w:color w:val="0000FF"/>
          <w:sz w:val="24"/>
          <w:szCs w:val="24"/>
        </w:rPr>
      </w:pPr>
      <w:bookmarkStart w:id="2" w:name="_Hlk70691727"/>
      <w:r w:rsidRPr="00010B13">
        <w:rPr>
          <w:rFonts w:ascii="Times New Roman" w:hAnsi="Times New Roman" w:cs="Times New Roman"/>
          <w:i/>
          <w:color w:val="0000FF"/>
          <w:sz w:val="24"/>
          <w:szCs w:val="24"/>
        </w:rPr>
        <w:t>(</w:t>
      </w:r>
      <w:r w:rsidR="00C85BBB" w:rsidRPr="00010B13">
        <w:rPr>
          <w:rFonts w:ascii="Times New Roman" w:hAnsi="Times New Roman" w:cs="Times New Roman"/>
          <w:i/>
          <w:color w:val="0000FF"/>
          <w:sz w:val="24"/>
          <w:szCs w:val="24"/>
        </w:rPr>
        <w:t>Please submit math equations as editable text and not as images. Present simple formulae in line with normal text where 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r w:rsidRPr="00010B13">
        <w:rPr>
          <w:rFonts w:ascii="Times New Roman" w:hAnsi="Times New Roman" w:cs="Times New Roman"/>
          <w:i/>
          <w:color w:val="0000FF"/>
          <w:sz w:val="24"/>
          <w:szCs w:val="24"/>
        </w:rPr>
        <w:t>)</w:t>
      </w:r>
      <w:bookmarkEnd w:id="2"/>
    </w:p>
    <w:p w14:paraId="1AAD0952" w14:textId="77777777" w:rsidR="007A3875" w:rsidRPr="00C85BBB" w:rsidRDefault="007A3875" w:rsidP="007A3875">
      <w:pPr>
        <w:adjustRightInd w:val="0"/>
        <w:snapToGrid w:val="0"/>
        <w:ind w:firstLineChars="177" w:firstLine="372"/>
        <w:rPr>
          <w:rFonts w:ascii="Times New Roman" w:hAnsi="Times New Roman" w:cs="Times New Roman"/>
          <w:i/>
          <w:color w:val="FF0000"/>
          <w:szCs w:val="24"/>
        </w:rPr>
      </w:pPr>
    </w:p>
    <w:p w14:paraId="7FEA47CB" w14:textId="0D3EF33D" w:rsidR="004007DF" w:rsidRPr="00655085" w:rsidRDefault="004007DF" w:rsidP="00686CFA">
      <w:pPr>
        <w:adjustRightInd w:val="0"/>
        <w:snapToGrid w:val="0"/>
        <w:spacing w:line="480" w:lineRule="auto"/>
        <w:rPr>
          <w:rFonts w:ascii="Times New Roman" w:hAnsi="Times New Roman" w:cs="Times New Roman"/>
          <w:b/>
          <w:sz w:val="24"/>
          <w:szCs w:val="24"/>
        </w:rPr>
      </w:pPr>
      <w:r w:rsidRPr="00655085">
        <w:rPr>
          <w:rFonts w:ascii="Times New Roman" w:hAnsi="Times New Roman" w:cs="Times New Roman"/>
          <w:b/>
          <w:sz w:val="24"/>
          <w:szCs w:val="24"/>
        </w:rPr>
        <w:t>Results and discussion</w:t>
      </w:r>
    </w:p>
    <w:p w14:paraId="59D14675" w14:textId="52304B2D" w:rsidR="00261678" w:rsidRPr="0068363C" w:rsidRDefault="0068363C" w:rsidP="0068363C">
      <w:pPr>
        <w:adjustRightInd w:val="0"/>
        <w:snapToGrid w:val="0"/>
        <w:spacing w:line="480" w:lineRule="auto"/>
        <w:ind w:firstLineChars="177" w:firstLine="425"/>
        <w:rPr>
          <w:rFonts w:ascii="Times New Roman" w:hAnsi="Times New Roman" w:cs="Times New Roman"/>
          <w:noProof/>
          <w:sz w:val="24"/>
          <w:szCs w:val="24"/>
        </w:rPr>
      </w:pPr>
      <w:r w:rsidRPr="0068363C">
        <w:rPr>
          <w:rFonts w:ascii="Times New Roman" w:hAnsi="Times New Roman" w:cs="Times New Roman"/>
          <w:noProof/>
          <w:sz w:val="24"/>
          <w:szCs w:val="24"/>
        </w:rPr>
        <w:t>Results should be clear and concise.</w:t>
      </w:r>
      <w:r>
        <w:rPr>
          <w:rFonts w:ascii="Times New Roman" w:hAnsi="Times New Roman" w:cs="Times New Roman"/>
          <w:noProof/>
          <w:sz w:val="24"/>
          <w:szCs w:val="24"/>
        </w:rPr>
        <w:t xml:space="preserve"> Discussion </w:t>
      </w:r>
      <w:r w:rsidRPr="0068363C">
        <w:rPr>
          <w:rFonts w:ascii="Times New Roman" w:hAnsi="Times New Roman" w:cs="Times New Roman"/>
          <w:noProof/>
          <w:sz w:val="24"/>
          <w:szCs w:val="24"/>
        </w:rPr>
        <w:t>should explore the significance of the results of the work, not repeat them. A combined Results and Discussion section is often appropriate. Avoid extensive citations and discussion of published literature.</w:t>
      </w:r>
    </w:p>
    <w:p w14:paraId="4C88DF54" w14:textId="77777777" w:rsidR="002355C5" w:rsidRPr="00655085" w:rsidRDefault="00CC2D3D" w:rsidP="00686CFA">
      <w:pPr>
        <w:adjustRightInd w:val="0"/>
        <w:snapToGrid w:val="0"/>
        <w:spacing w:line="480" w:lineRule="auto"/>
        <w:ind w:firstLineChars="177" w:firstLine="425"/>
        <w:rPr>
          <w:rFonts w:ascii="Times New Roman" w:hAnsi="Times New Roman" w:cs="Times New Roman"/>
          <w:sz w:val="24"/>
          <w:szCs w:val="24"/>
        </w:rPr>
      </w:pPr>
      <w:r w:rsidRPr="00655085">
        <w:rPr>
          <w:rFonts w:ascii="Times New Roman" w:hAnsi="Times New Roman" w:cs="Times New Roman"/>
          <w:sz w:val="24"/>
          <w:szCs w:val="24"/>
        </w:rPr>
        <w:t xml:space="preserve">The reaction </w:t>
      </w:r>
      <w:r w:rsidR="00361EC6" w:rsidRPr="00655085">
        <w:rPr>
          <w:rFonts w:ascii="Times New Roman" w:hAnsi="Times New Roman" w:cs="Times New Roman"/>
          <w:sz w:val="24"/>
          <w:szCs w:val="24"/>
        </w:rPr>
        <w:t xml:space="preserve">process </w:t>
      </w:r>
      <w:r w:rsidRPr="00655085">
        <w:rPr>
          <w:rFonts w:ascii="Times New Roman" w:hAnsi="Times New Roman" w:cs="Times New Roman"/>
          <w:sz w:val="24"/>
          <w:szCs w:val="24"/>
        </w:rPr>
        <w:t xml:space="preserve">is shown in Scheme 1. </w:t>
      </w:r>
    </w:p>
    <w:p w14:paraId="39EC77C7" w14:textId="77777777" w:rsidR="00FC05A8" w:rsidRPr="00655085" w:rsidRDefault="00FC05A8" w:rsidP="00686CFA">
      <w:pPr>
        <w:adjustRightInd w:val="0"/>
        <w:snapToGrid w:val="0"/>
        <w:spacing w:line="480" w:lineRule="auto"/>
        <w:ind w:firstLineChars="177" w:firstLine="425"/>
        <w:rPr>
          <w:rFonts w:ascii="Times New Roman" w:hAnsi="Times New Roman" w:cs="Times New Roman"/>
          <w:sz w:val="24"/>
          <w:szCs w:val="24"/>
        </w:rPr>
      </w:pPr>
      <w:r w:rsidRPr="00655085">
        <w:rPr>
          <w:rFonts w:ascii="Times New Roman" w:hAnsi="Times New Roman" w:cs="Times New Roman"/>
          <w:sz w:val="24"/>
          <w:szCs w:val="24"/>
        </w:rPr>
        <w:t>The catalyst is characterized using SEM (Fig. 1a). As shown in Fig. 1(b), ….</w:t>
      </w:r>
    </w:p>
    <w:p w14:paraId="3FBBD41A" w14:textId="5C9AD112" w:rsidR="009C1476" w:rsidRPr="00655085" w:rsidRDefault="00FC3CFC" w:rsidP="00686CFA">
      <w:pPr>
        <w:adjustRightInd w:val="0"/>
        <w:snapToGrid w:val="0"/>
        <w:spacing w:line="480" w:lineRule="auto"/>
        <w:jc w:val="center"/>
        <w:rPr>
          <w:rFonts w:ascii="Times New Roman" w:hAnsi="Times New Roman" w:cs="Times New Roman"/>
          <w:b/>
          <w:sz w:val="24"/>
          <w:szCs w:val="24"/>
        </w:rPr>
      </w:pPr>
      <w:r>
        <w:rPr>
          <w:noProof/>
        </w:rPr>
        <w:lastRenderedPageBreak/>
        <w:drawing>
          <wp:inline distT="0" distB="0" distL="0" distR="0" wp14:anchorId="3A5388F7" wp14:editId="31400402">
            <wp:extent cx="4029343" cy="224655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2375" cy="2253821"/>
                    </a:xfrm>
                    <a:prstGeom prst="rect">
                      <a:avLst/>
                    </a:prstGeom>
                  </pic:spPr>
                </pic:pic>
              </a:graphicData>
            </a:graphic>
          </wp:inline>
        </w:drawing>
      </w:r>
    </w:p>
    <w:p w14:paraId="4C821057" w14:textId="76982969" w:rsidR="00B75860" w:rsidRDefault="00DB1151" w:rsidP="00DB1151">
      <w:pPr>
        <w:adjustRightInd w:val="0"/>
        <w:snapToGrid w:val="0"/>
        <w:rPr>
          <w:rFonts w:ascii="Times New Roman" w:hAnsi="Times New Roman" w:cs="Times New Roman"/>
          <w:sz w:val="24"/>
          <w:szCs w:val="24"/>
        </w:rPr>
      </w:pPr>
      <w:r w:rsidRPr="00802D00">
        <w:rPr>
          <w:rFonts w:ascii="Times New Roman" w:hAnsi="Times New Roman" w:cs="Times New Roman"/>
          <w:b/>
          <w:sz w:val="24"/>
          <w:szCs w:val="24"/>
        </w:rPr>
        <w:t>F</w:t>
      </w:r>
      <w:r w:rsidRPr="00802D00">
        <w:rPr>
          <w:rFonts w:ascii="Times New Roman" w:hAnsi="Times New Roman" w:cs="Times New Roman" w:hint="eastAsia"/>
          <w:b/>
          <w:sz w:val="24"/>
          <w:szCs w:val="24"/>
        </w:rPr>
        <w:t>igure</w:t>
      </w:r>
      <w:r w:rsidR="00B75860" w:rsidRPr="00655085">
        <w:rPr>
          <w:rFonts w:ascii="Times New Roman" w:hAnsi="Times New Roman" w:cs="Times New Roman"/>
          <w:b/>
          <w:sz w:val="24"/>
          <w:szCs w:val="24"/>
        </w:rPr>
        <w:t xml:space="preserve"> 1. </w:t>
      </w:r>
      <w:r w:rsidR="00FC3CFC" w:rsidRPr="00BF3AB5">
        <w:rPr>
          <w:rFonts w:ascii="Times New Roman" w:hAnsi="Times New Roman" w:cs="Times New Roman"/>
          <w:b/>
          <w:sz w:val="24"/>
          <w:szCs w:val="24"/>
        </w:rPr>
        <w:t>Electrodeposition strategy and principles.</w:t>
      </w:r>
      <w:r w:rsidR="00FC3CFC" w:rsidRPr="00FC3CFC">
        <w:rPr>
          <w:rFonts w:ascii="Times New Roman" w:hAnsi="Times New Roman" w:cs="Times New Roman"/>
          <w:sz w:val="24"/>
          <w:szCs w:val="24"/>
        </w:rPr>
        <w:t xml:space="preserve"> </w:t>
      </w:r>
      <w:r w:rsidR="00BF3AB5">
        <w:rPr>
          <w:rFonts w:ascii="Times New Roman" w:hAnsi="Times New Roman" w:cs="Times New Roman"/>
          <w:b/>
          <w:sz w:val="24"/>
          <w:szCs w:val="24"/>
        </w:rPr>
        <w:t>a</w:t>
      </w:r>
      <w:r w:rsidR="00BF3AB5">
        <w:rPr>
          <w:rFonts w:ascii="Times New Roman" w:hAnsi="Times New Roman" w:cs="Times New Roman"/>
          <w:sz w:val="24"/>
          <w:szCs w:val="24"/>
        </w:rPr>
        <w:t>,</w:t>
      </w:r>
      <w:r w:rsidR="00FC3CFC" w:rsidRPr="00FC3CFC">
        <w:rPr>
          <w:rFonts w:ascii="Times New Roman" w:hAnsi="Times New Roman" w:cs="Times New Roman"/>
          <w:sz w:val="24"/>
          <w:szCs w:val="24"/>
        </w:rPr>
        <w:t xml:space="preserve"> A schematic two-step</w:t>
      </w:r>
      <w:r w:rsidR="00FC3CFC">
        <w:rPr>
          <w:rFonts w:ascii="Times New Roman" w:hAnsi="Times New Roman" w:cs="Times New Roman"/>
          <w:sz w:val="24"/>
          <w:szCs w:val="24"/>
        </w:rPr>
        <w:t xml:space="preserve"> </w:t>
      </w:r>
      <w:r w:rsidR="00FC3CFC" w:rsidRPr="00FC3CFC">
        <w:rPr>
          <w:rFonts w:ascii="Times New Roman" w:hAnsi="Times New Roman" w:cs="Times New Roman"/>
          <w:sz w:val="24"/>
          <w:szCs w:val="24"/>
        </w:rPr>
        <w:t xml:space="preserve">synthesis using graphite substrate and nitrate precursors. </w:t>
      </w:r>
      <w:r w:rsidR="00FC3CFC" w:rsidRPr="00BF3AB5">
        <w:rPr>
          <w:rFonts w:ascii="Times New Roman" w:hAnsi="Times New Roman" w:cs="Times New Roman"/>
          <w:b/>
          <w:sz w:val="24"/>
          <w:szCs w:val="24"/>
        </w:rPr>
        <w:t>b</w:t>
      </w:r>
      <w:r w:rsidR="00BF3AB5">
        <w:rPr>
          <w:rFonts w:ascii="Times New Roman" w:hAnsi="Times New Roman" w:cs="Times New Roman"/>
          <w:sz w:val="24"/>
          <w:szCs w:val="24"/>
        </w:rPr>
        <w:t xml:space="preserve">, </w:t>
      </w:r>
      <w:r w:rsidR="00FC3CFC" w:rsidRPr="00FC3CFC">
        <w:rPr>
          <w:rFonts w:ascii="Times New Roman" w:hAnsi="Times New Roman" w:cs="Times New Roman"/>
          <w:sz w:val="24"/>
          <w:szCs w:val="24"/>
        </w:rPr>
        <w:t>The</w:t>
      </w:r>
      <w:r w:rsidR="00FC3CFC">
        <w:rPr>
          <w:rFonts w:ascii="Times New Roman" w:hAnsi="Times New Roman" w:cs="Times New Roman"/>
          <w:sz w:val="24"/>
          <w:szCs w:val="24"/>
        </w:rPr>
        <w:t xml:space="preserve"> </w:t>
      </w:r>
      <w:r w:rsidR="00FC3CFC" w:rsidRPr="00FC3CFC">
        <w:rPr>
          <w:rFonts w:ascii="Times New Roman" w:hAnsi="Times New Roman" w:cs="Times New Roman"/>
          <w:sz w:val="24"/>
          <w:szCs w:val="24"/>
        </w:rPr>
        <w:t>reaction mechanisms of the cathodic electrodeposition of metal hydroxides</w:t>
      </w:r>
      <w:r w:rsidR="00FC3CFC">
        <w:rPr>
          <w:rFonts w:ascii="Times New Roman" w:hAnsi="Times New Roman" w:cs="Times New Roman"/>
          <w:sz w:val="24"/>
          <w:szCs w:val="24"/>
        </w:rPr>
        <w:t xml:space="preserve"> (M(OH)</w:t>
      </w:r>
      <w:r w:rsidR="00FC3CFC" w:rsidRPr="00FC3CFC">
        <w:rPr>
          <w:rFonts w:ascii="Times New Roman" w:hAnsi="Times New Roman" w:cs="Times New Roman"/>
          <w:sz w:val="24"/>
          <w:szCs w:val="24"/>
          <w:vertAlign w:val="subscript"/>
        </w:rPr>
        <w:t>m</w:t>
      </w:r>
      <w:r w:rsidR="00FC3CFC">
        <w:rPr>
          <w:rFonts w:ascii="Times New Roman" w:hAnsi="Times New Roman" w:cs="Times New Roman"/>
          <w:sz w:val="24"/>
          <w:szCs w:val="24"/>
        </w:rPr>
        <w:t xml:space="preserve"> or MN(OH)</w:t>
      </w:r>
      <w:r w:rsidR="00FC3CFC" w:rsidRPr="00FC3CFC">
        <w:rPr>
          <w:rFonts w:ascii="Times New Roman" w:hAnsi="Times New Roman" w:cs="Times New Roman"/>
          <w:sz w:val="24"/>
          <w:szCs w:val="24"/>
          <w:vertAlign w:val="subscript"/>
        </w:rPr>
        <w:t>m + n</w:t>
      </w:r>
      <w:r w:rsidR="00FC3CFC" w:rsidRPr="00FC3CFC">
        <w:rPr>
          <w:rFonts w:ascii="Times New Roman" w:hAnsi="Times New Roman" w:cs="Times New Roman"/>
          <w:sz w:val="24"/>
          <w:szCs w:val="24"/>
        </w:rPr>
        <w:t>), and oxides (</w:t>
      </w:r>
      <w:proofErr w:type="spellStart"/>
      <w:r w:rsidR="00FC3CFC" w:rsidRPr="00FC3CFC">
        <w:rPr>
          <w:rFonts w:ascii="Times New Roman" w:hAnsi="Times New Roman" w:cs="Times New Roman"/>
          <w:sz w:val="24"/>
          <w:szCs w:val="24"/>
        </w:rPr>
        <w:t>MO</w:t>
      </w:r>
      <w:r w:rsidR="00FC3CFC" w:rsidRPr="00FC3CFC">
        <w:rPr>
          <w:rFonts w:ascii="Times New Roman" w:hAnsi="Times New Roman" w:cs="Times New Roman"/>
          <w:sz w:val="24"/>
          <w:szCs w:val="24"/>
          <w:vertAlign w:val="subscript"/>
        </w:rPr>
        <w:t>x</w:t>
      </w:r>
      <w:proofErr w:type="spellEnd"/>
      <w:r w:rsidR="00FC3CFC" w:rsidRPr="00FC3CFC">
        <w:rPr>
          <w:rFonts w:ascii="Times New Roman" w:hAnsi="Times New Roman" w:cs="Times New Roman"/>
          <w:sz w:val="24"/>
          <w:szCs w:val="24"/>
        </w:rPr>
        <w:t>). M</w:t>
      </w:r>
      <w:r w:rsidR="00FC3CFC" w:rsidRPr="00FC3CFC">
        <w:rPr>
          <w:rFonts w:ascii="Times New Roman" w:hAnsi="Times New Roman" w:cs="Times New Roman"/>
          <w:sz w:val="24"/>
          <w:szCs w:val="24"/>
          <w:vertAlign w:val="superscript"/>
        </w:rPr>
        <w:t>m+</w:t>
      </w:r>
      <w:r w:rsidR="00FC3CFC">
        <w:rPr>
          <w:rFonts w:ascii="Times New Roman" w:hAnsi="Times New Roman" w:cs="Times New Roman"/>
          <w:sz w:val="24"/>
          <w:szCs w:val="24"/>
        </w:rPr>
        <w:t xml:space="preserve"> </w:t>
      </w:r>
      <w:r w:rsidR="00FC3CFC" w:rsidRPr="00FC3CFC">
        <w:rPr>
          <w:rFonts w:ascii="Times New Roman" w:hAnsi="Times New Roman" w:cs="Times New Roman"/>
          <w:sz w:val="24"/>
          <w:szCs w:val="24"/>
        </w:rPr>
        <w:t xml:space="preserve">and </w:t>
      </w:r>
      <w:proofErr w:type="spellStart"/>
      <w:r w:rsidR="00FC3CFC" w:rsidRPr="00FC3CFC">
        <w:rPr>
          <w:rFonts w:ascii="Times New Roman" w:hAnsi="Times New Roman" w:cs="Times New Roman"/>
          <w:sz w:val="24"/>
          <w:szCs w:val="24"/>
        </w:rPr>
        <w:t>N</w:t>
      </w:r>
      <w:r w:rsidR="00FC3CFC" w:rsidRPr="00FC3CFC">
        <w:rPr>
          <w:rFonts w:ascii="Times New Roman" w:hAnsi="Times New Roman" w:cs="Times New Roman"/>
          <w:sz w:val="24"/>
          <w:szCs w:val="24"/>
          <w:vertAlign w:val="superscript"/>
        </w:rPr>
        <w:t>n</w:t>
      </w:r>
      <w:proofErr w:type="spellEnd"/>
      <w:r w:rsidR="00FC3CFC" w:rsidRPr="00FC3CFC">
        <w:rPr>
          <w:rFonts w:ascii="Times New Roman" w:hAnsi="Times New Roman" w:cs="Times New Roman"/>
          <w:sz w:val="24"/>
          <w:szCs w:val="24"/>
          <w:vertAlign w:val="superscript"/>
        </w:rPr>
        <w:t>+</w:t>
      </w:r>
      <w:r w:rsidR="00FC3CFC">
        <w:rPr>
          <w:rFonts w:ascii="Times New Roman" w:hAnsi="Times New Roman" w:cs="Times New Roman"/>
          <w:sz w:val="24"/>
          <w:szCs w:val="24"/>
        </w:rPr>
        <w:t xml:space="preserve"> </w:t>
      </w:r>
      <w:r w:rsidR="00FC3CFC" w:rsidRPr="00FC3CFC">
        <w:rPr>
          <w:rFonts w:ascii="Times New Roman" w:hAnsi="Times New Roman" w:cs="Times New Roman"/>
          <w:sz w:val="24"/>
          <w:szCs w:val="24"/>
        </w:rPr>
        <w:t>are metal</w:t>
      </w:r>
      <w:r w:rsidR="00FC3CFC">
        <w:rPr>
          <w:rFonts w:ascii="Times New Roman" w:hAnsi="Times New Roman" w:cs="Times New Roman"/>
          <w:sz w:val="24"/>
          <w:szCs w:val="24"/>
        </w:rPr>
        <w:t xml:space="preserve"> </w:t>
      </w:r>
      <w:r w:rsidR="00FC3CFC" w:rsidRPr="00FC3CFC">
        <w:rPr>
          <w:rFonts w:ascii="Times New Roman" w:hAnsi="Times New Roman" w:cs="Times New Roman"/>
          <w:sz w:val="24"/>
          <w:szCs w:val="24"/>
        </w:rPr>
        <w:t>cations</w:t>
      </w:r>
      <w:bookmarkStart w:id="3" w:name="_Hlk70691837"/>
      <w:r w:rsidR="00FC3CFC">
        <w:rPr>
          <w:rFonts w:ascii="Times New Roman" w:hAnsi="Times New Roman" w:cs="Times New Roman"/>
          <w:sz w:val="24"/>
          <w:szCs w:val="24"/>
        </w:rPr>
        <w:t>.</w:t>
      </w:r>
    </w:p>
    <w:p w14:paraId="06BADB80" w14:textId="77777777" w:rsidR="00DB1151" w:rsidRPr="007A3875" w:rsidRDefault="00DB1151" w:rsidP="00DB1151">
      <w:pPr>
        <w:adjustRightInd w:val="0"/>
        <w:snapToGrid w:val="0"/>
        <w:rPr>
          <w:rFonts w:ascii="Times New Roman" w:hAnsi="Times New Roman" w:cs="Times New Roman"/>
          <w:sz w:val="24"/>
          <w:szCs w:val="24"/>
        </w:rPr>
      </w:pPr>
    </w:p>
    <w:bookmarkEnd w:id="3"/>
    <w:p w14:paraId="01CF23CD" w14:textId="739AE58E" w:rsidR="007A3875" w:rsidRDefault="00040D0A" w:rsidP="00040D0A">
      <w:pPr>
        <w:adjustRightInd w:val="0"/>
        <w:snapToGrid w:val="0"/>
        <w:ind w:firstLineChars="200" w:firstLine="480"/>
        <w:rPr>
          <w:rFonts w:ascii="Times New Roman" w:hAnsi="Times New Roman" w:cs="Times New Roman"/>
          <w:i/>
          <w:color w:val="0000FF"/>
          <w:sz w:val="24"/>
          <w:szCs w:val="24"/>
        </w:rPr>
      </w:pPr>
      <w:r w:rsidRPr="00010B13">
        <w:rPr>
          <w:rFonts w:ascii="Times New Roman" w:hAnsi="Times New Roman" w:cs="Times New Roman" w:hint="eastAsia"/>
          <w:i/>
          <w:color w:val="0000FF"/>
          <w:sz w:val="24"/>
          <w:szCs w:val="24"/>
        </w:rPr>
        <w:t xml:space="preserve">(The figures should be numbered as </w:t>
      </w:r>
      <w:r w:rsidRPr="00BF3AB5">
        <w:rPr>
          <w:rFonts w:ascii="Times New Roman" w:hAnsi="Times New Roman" w:cs="Times New Roman" w:hint="eastAsia"/>
          <w:b/>
          <w:color w:val="0000FF"/>
          <w:sz w:val="24"/>
          <w:szCs w:val="24"/>
        </w:rPr>
        <w:t>a</w:t>
      </w:r>
      <w:r w:rsidR="00BF3AB5" w:rsidRPr="00BF3AB5">
        <w:rPr>
          <w:rFonts w:ascii="Times New Roman" w:hAnsi="Times New Roman" w:cs="Times New Roman"/>
          <w:b/>
          <w:color w:val="0000FF"/>
          <w:sz w:val="24"/>
          <w:szCs w:val="24"/>
        </w:rPr>
        <w:t xml:space="preserve">, </w:t>
      </w:r>
      <w:r w:rsidRPr="00BF3AB5">
        <w:rPr>
          <w:rFonts w:ascii="Times New Roman" w:hAnsi="Times New Roman" w:cs="Times New Roman" w:hint="eastAsia"/>
          <w:b/>
          <w:color w:val="0000FF"/>
          <w:sz w:val="24"/>
          <w:szCs w:val="24"/>
        </w:rPr>
        <w:t>b</w:t>
      </w:r>
      <w:r w:rsidR="00BF3AB5" w:rsidRPr="00BF3AB5">
        <w:rPr>
          <w:rFonts w:ascii="Times New Roman" w:hAnsi="Times New Roman" w:cs="Times New Roman"/>
          <w:b/>
          <w:color w:val="0000FF"/>
          <w:sz w:val="24"/>
          <w:szCs w:val="24"/>
        </w:rPr>
        <w:t xml:space="preserve">, </w:t>
      </w:r>
      <w:r w:rsidRPr="00BF3AB5">
        <w:rPr>
          <w:rFonts w:ascii="Times New Roman" w:hAnsi="Times New Roman" w:cs="Times New Roman" w:hint="eastAsia"/>
          <w:b/>
          <w:color w:val="0000FF"/>
          <w:sz w:val="24"/>
          <w:szCs w:val="24"/>
        </w:rPr>
        <w:t>c</w:t>
      </w:r>
      <w:r w:rsidRPr="00010B13">
        <w:rPr>
          <w:rFonts w:ascii="Times New Roman" w:hAnsi="Times New Roman" w:cs="Times New Roman"/>
          <w:i/>
          <w:color w:val="0000FF"/>
          <w:sz w:val="24"/>
          <w:szCs w:val="24"/>
        </w:rPr>
        <w:t>…</w:t>
      </w:r>
      <w:r w:rsidRPr="00010B13">
        <w:rPr>
          <w:rFonts w:ascii="Times New Roman" w:hAnsi="Times New Roman" w:cs="Times New Roman" w:hint="eastAsia"/>
          <w:i/>
          <w:color w:val="0000FF"/>
          <w:sz w:val="24"/>
          <w:szCs w:val="24"/>
        </w:rPr>
        <w:t>. O</w:t>
      </w:r>
      <w:r w:rsidRPr="00010B13">
        <w:rPr>
          <w:rFonts w:ascii="Times New Roman" w:hAnsi="Times New Roman" w:cs="Times New Roman"/>
          <w:i/>
          <w:color w:val="0000FF"/>
          <w:sz w:val="24"/>
          <w:szCs w:val="24"/>
        </w:rPr>
        <w:t xml:space="preserve">nly the first letter of the </w:t>
      </w:r>
      <w:r w:rsidRPr="00010B13">
        <w:rPr>
          <w:rFonts w:ascii="Times New Roman" w:hAnsi="Times New Roman" w:cs="Times New Roman" w:hint="eastAsia"/>
          <w:i/>
          <w:color w:val="0000FF"/>
          <w:sz w:val="24"/>
          <w:szCs w:val="24"/>
        </w:rPr>
        <w:t>axis label</w:t>
      </w:r>
      <w:r w:rsidRPr="00010B13">
        <w:rPr>
          <w:rFonts w:ascii="Times New Roman" w:hAnsi="Times New Roman" w:cs="Times New Roman"/>
          <w:i/>
          <w:color w:val="0000FF"/>
          <w:sz w:val="24"/>
          <w:szCs w:val="24"/>
        </w:rPr>
        <w:t xml:space="preserve"> should be capital</w:t>
      </w:r>
      <w:r w:rsidRPr="00010B13">
        <w:rPr>
          <w:rFonts w:ascii="Times New Roman" w:hAnsi="Times New Roman" w:cs="Times New Roman" w:hint="eastAsia"/>
          <w:i/>
          <w:color w:val="0000FF"/>
          <w:sz w:val="24"/>
          <w:szCs w:val="24"/>
        </w:rPr>
        <w:t xml:space="preserve">. No more than </w:t>
      </w:r>
      <w:r w:rsidR="00E66E4B">
        <w:rPr>
          <w:rFonts w:ascii="Times New Roman" w:hAnsi="Times New Roman" w:cs="Times New Roman"/>
          <w:i/>
          <w:color w:val="0000FF"/>
          <w:sz w:val="24"/>
          <w:szCs w:val="24"/>
        </w:rPr>
        <w:t>8</w:t>
      </w:r>
      <w:r w:rsidRPr="00010B13">
        <w:rPr>
          <w:rFonts w:ascii="Times New Roman" w:hAnsi="Times New Roman" w:cs="Times New Roman" w:hint="eastAsia"/>
          <w:i/>
          <w:color w:val="0000FF"/>
          <w:sz w:val="24"/>
          <w:szCs w:val="24"/>
        </w:rPr>
        <w:t xml:space="preserve"> figures are allowed in a Research Article</w:t>
      </w:r>
      <w:r w:rsidRPr="00010B13">
        <w:rPr>
          <w:rFonts w:ascii="Times New Roman" w:hAnsi="Times New Roman" w:cs="Times New Roman"/>
          <w:i/>
          <w:color w:val="0000FF"/>
          <w:sz w:val="24"/>
          <w:szCs w:val="24"/>
        </w:rPr>
        <w:t>.</w:t>
      </w:r>
      <w:r w:rsidRPr="00010B13">
        <w:rPr>
          <w:color w:val="0000FF"/>
          <w:sz w:val="24"/>
          <w:szCs w:val="24"/>
        </w:rPr>
        <w:t xml:space="preserve"> </w:t>
      </w:r>
      <w:r w:rsidRPr="00010B13">
        <w:rPr>
          <w:rFonts w:ascii="Times New Roman" w:hAnsi="Times New Roman" w:cs="Times New Roman"/>
          <w:i/>
          <w:color w:val="0000FF"/>
          <w:sz w:val="24"/>
          <w:szCs w:val="24"/>
        </w:rPr>
        <w:t>Ensure that each illustration has a caption. Supply captions separately, not attached to the figure. A caption should comprise a brief title (not on the figure itself) and a description of the illustration. Keep text in the illustrations themselves to a minimum but explain all symbols and abbreviations used.</w:t>
      </w:r>
      <w:r w:rsidR="00E66E4B">
        <w:rPr>
          <w:rFonts w:ascii="Times New Roman" w:hAnsi="Times New Roman" w:cs="Times New Roman"/>
          <w:i/>
          <w:color w:val="0000FF"/>
          <w:sz w:val="24"/>
          <w:szCs w:val="24"/>
        </w:rPr>
        <w:t xml:space="preserve"> </w:t>
      </w:r>
      <w:r w:rsidR="00E66E4B" w:rsidRPr="00BF158D">
        <w:rPr>
          <w:rFonts w:ascii="Times New Roman" w:hAnsi="Times New Roman" w:cs="Times New Roman"/>
          <w:i/>
          <w:color w:val="C00000"/>
          <w:sz w:val="24"/>
          <w:szCs w:val="24"/>
        </w:rPr>
        <w:t xml:space="preserve">When the manuscript is accepted, the authors need to submit editable images </w:t>
      </w:r>
      <w:r w:rsidR="006757B8" w:rsidRPr="00BF158D">
        <w:rPr>
          <w:rFonts w:ascii="Times New Roman" w:hAnsi="Times New Roman" w:cs="Times New Roman"/>
          <w:i/>
          <w:color w:val="C00000"/>
          <w:sz w:val="24"/>
          <w:szCs w:val="24"/>
        </w:rPr>
        <w:t>of</w:t>
      </w:r>
      <w:r w:rsidR="00E66E4B" w:rsidRPr="00BF158D">
        <w:rPr>
          <w:rFonts w:ascii="Times New Roman" w:hAnsi="Times New Roman" w:cs="Times New Roman"/>
          <w:i/>
          <w:color w:val="C00000"/>
          <w:sz w:val="24"/>
          <w:szCs w:val="24"/>
        </w:rPr>
        <w:t xml:space="preserve"> the main text</w:t>
      </w:r>
      <w:r w:rsidR="00BF158D" w:rsidRPr="00BF158D">
        <w:rPr>
          <w:rFonts w:ascii="Times New Roman" w:hAnsi="Times New Roman" w:cs="Times New Roman"/>
          <w:i/>
          <w:color w:val="C00000"/>
          <w:sz w:val="24"/>
          <w:szCs w:val="24"/>
        </w:rPr>
        <w:t xml:space="preserve"> separately</w:t>
      </w:r>
      <w:r w:rsidR="00E66E4B" w:rsidRPr="00BF158D">
        <w:rPr>
          <w:rFonts w:ascii="Times New Roman" w:hAnsi="Times New Roman" w:cs="Times New Roman"/>
          <w:i/>
          <w:color w:val="C00000"/>
          <w:sz w:val="24"/>
          <w:szCs w:val="24"/>
        </w:rPr>
        <w:t>.</w:t>
      </w:r>
      <w:r w:rsidRPr="00BF158D">
        <w:rPr>
          <w:rFonts w:ascii="Times New Roman" w:hAnsi="Times New Roman" w:cs="Times New Roman"/>
          <w:i/>
          <w:color w:val="C00000"/>
          <w:sz w:val="24"/>
          <w:szCs w:val="24"/>
        </w:rPr>
        <w:t>)</w:t>
      </w:r>
    </w:p>
    <w:p w14:paraId="7423927B" w14:textId="77777777" w:rsidR="00FC3CFC" w:rsidRPr="00010B13" w:rsidRDefault="00FC3CFC" w:rsidP="00040D0A">
      <w:pPr>
        <w:adjustRightInd w:val="0"/>
        <w:snapToGrid w:val="0"/>
        <w:ind w:firstLineChars="200" w:firstLine="480"/>
        <w:rPr>
          <w:rFonts w:ascii="Times New Roman" w:hAnsi="Times New Roman" w:cs="Times New Roman"/>
          <w:color w:val="0000FF"/>
          <w:sz w:val="24"/>
          <w:szCs w:val="24"/>
        </w:rPr>
      </w:pPr>
    </w:p>
    <w:p w14:paraId="1F0B9356" w14:textId="77777777" w:rsidR="00B75860" w:rsidRPr="00BF3AB5" w:rsidRDefault="00B75860" w:rsidP="00686CFA">
      <w:pPr>
        <w:adjustRightInd w:val="0"/>
        <w:snapToGrid w:val="0"/>
        <w:spacing w:line="480" w:lineRule="auto"/>
        <w:rPr>
          <w:rFonts w:ascii="Times New Roman" w:hAnsi="Times New Roman" w:cs="Times New Roman"/>
          <w:b/>
          <w:sz w:val="24"/>
          <w:szCs w:val="24"/>
        </w:rPr>
      </w:pPr>
      <w:r w:rsidRPr="00655085">
        <w:rPr>
          <w:rFonts w:ascii="Times New Roman" w:hAnsi="Times New Roman" w:cs="Times New Roman"/>
          <w:b/>
          <w:sz w:val="24"/>
          <w:szCs w:val="24"/>
        </w:rPr>
        <w:t>Table 1.</w:t>
      </w:r>
      <w:r w:rsidRPr="00655085">
        <w:rPr>
          <w:rFonts w:ascii="Times New Roman" w:hAnsi="Times New Roman" w:cs="Times New Roman"/>
          <w:sz w:val="24"/>
          <w:szCs w:val="24"/>
        </w:rPr>
        <w:t xml:space="preserve"> </w:t>
      </w:r>
      <w:r w:rsidRPr="00BF3AB5">
        <w:rPr>
          <w:rFonts w:ascii="Times New Roman" w:hAnsi="Times New Roman" w:cs="Times New Roman"/>
          <w:b/>
          <w:sz w:val="24"/>
          <w:szCs w:val="24"/>
        </w:rPr>
        <w:t>Preparation of the catalysts under different conditions</w:t>
      </w:r>
      <w:r w:rsidR="00EB0CAD" w:rsidRPr="00BF3AB5">
        <w:rPr>
          <w:rFonts w:ascii="Times New Roman" w:hAnsi="Times New Roman" w:cs="Times New Roman"/>
          <w:b/>
          <w:sz w:val="24"/>
          <w:szCs w:val="24"/>
        </w:rPr>
        <w:t>.</w:t>
      </w:r>
    </w:p>
    <w:tbl>
      <w:tblPr>
        <w:tblStyle w:val="a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8"/>
        <w:gridCol w:w="2079"/>
        <w:gridCol w:w="2093"/>
        <w:gridCol w:w="2056"/>
      </w:tblGrid>
      <w:tr w:rsidR="00B75860" w:rsidRPr="00655085" w14:paraId="072672AF" w14:textId="77777777" w:rsidTr="00EB0CAD">
        <w:tc>
          <w:tcPr>
            <w:tcW w:w="2130" w:type="dxa"/>
            <w:tcBorders>
              <w:bottom w:val="single" w:sz="4" w:space="0" w:color="auto"/>
            </w:tcBorders>
          </w:tcPr>
          <w:p w14:paraId="1A200EBB" w14:textId="0D259C8F" w:rsidR="00B75860" w:rsidRPr="00655085" w:rsidRDefault="009E293E" w:rsidP="00686CFA">
            <w:pPr>
              <w:adjustRightInd w:val="0"/>
              <w:snapToGrid w:val="0"/>
              <w:spacing w:line="480" w:lineRule="auto"/>
              <w:rPr>
                <w:rFonts w:ascii="Times New Roman" w:hAnsi="Times New Roman" w:cs="Times New Roman"/>
                <w:sz w:val="24"/>
                <w:szCs w:val="24"/>
              </w:rPr>
            </w:pPr>
            <w:r>
              <w:rPr>
                <w:rFonts w:ascii="Times New Roman" w:hAnsi="Times New Roman" w:cs="Times New Roman"/>
                <w:sz w:val="24"/>
                <w:szCs w:val="24"/>
              </w:rPr>
              <w:t>Prepar</w:t>
            </w:r>
            <w:r w:rsidR="00EB0CAD" w:rsidRPr="00655085">
              <w:rPr>
                <w:rFonts w:ascii="Times New Roman" w:hAnsi="Times New Roman" w:cs="Times New Roman"/>
                <w:sz w:val="24"/>
                <w:szCs w:val="24"/>
              </w:rPr>
              <w:t xml:space="preserve">ing </w:t>
            </w:r>
            <w:proofErr w:type="spellStart"/>
            <w:r w:rsidR="00EB0CAD" w:rsidRPr="00655085">
              <w:rPr>
                <w:rFonts w:ascii="Times New Roman" w:hAnsi="Times New Roman" w:cs="Times New Roman"/>
                <w:sz w:val="24"/>
                <w:szCs w:val="24"/>
              </w:rPr>
              <w:t>method</w:t>
            </w:r>
            <w:r w:rsidR="00CD6449" w:rsidRPr="00655085">
              <w:rPr>
                <w:rFonts w:ascii="Times New Roman" w:hAnsi="Times New Roman" w:cs="Times New Roman"/>
                <w:sz w:val="24"/>
                <w:szCs w:val="24"/>
                <w:vertAlign w:val="superscript"/>
              </w:rPr>
              <w:t>a</w:t>
            </w:r>
            <w:proofErr w:type="spellEnd"/>
          </w:p>
        </w:tc>
        <w:tc>
          <w:tcPr>
            <w:tcW w:w="2130" w:type="dxa"/>
            <w:tcBorders>
              <w:bottom w:val="single" w:sz="4" w:space="0" w:color="auto"/>
            </w:tcBorders>
          </w:tcPr>
          <w:p w14:paraId="5AE1D028" w14:textId="77777777" w:rsidR="00B75860" w:rsidRPr="00655085" w:rsidRDefault="00EB0CAD" w:rsidP="00686CFA">
            <w:pPr>
              <w:adjustRightInd w:val="0"/>
              <w:snapToGrid w:val="0"/>
              <w:spacing w:line="480" w:lineRule="auto"/>
              <w:rPr>
                <w:rFonts w:ascii="Times New Roman" w:hAnsi="Times New Roman" w:cs="Times New Roman"/>
                <w:sz w:val="24"/>
                <w:szCs w:val="24"/>
              </w:rPr>
            </w:pPr>
            <w:proofErr w:type="spellStart"/>
            <w:r w:rsidRPr="00655085">
              <w:rPr>
                <w:rFonts w:ascii="Times New Roman" w:hAnsi="Times New Roman" w:cs="Times New Roman"/>
                <w:sz w:val="24"/>
                <w:szCs w:val="24"/>
              </w:rPr>
              <w:t>Substrate</w:t>
            </w:r>
            <w:r w:rsidR="00CD6449" w:rsidRPr="00655085">
              <w:rPr>
                <w:rFonts w:ascii="Times New Roman" w:hAnsi="Times New Roman" w:cs="Times New Roman"/>
                <w:sz w:val="24"/>
                <w:szCs w:val="24"/>
                <w:vertAlign w:val="superscript"/>
              </w:rPr>
              <w:t>b</w:t>
            </w:r>
            <w:proofErr w:type="spellEnd"/>
          </w:p>
        </w:tc>
        <w:tc>
          <w:tcPr>
            <w:tcW w:w="2131" w:type="dxa"/>
            <w:tcBorders>
              <w:bottom w:val="single" w:sz="4" w:space="0" w:color="auto"/>
            </w:tcBorders>
          </w:tcPr>
          <w:p w14:paraId="23FB7F86" w14:textId="77777777" w:rsidR="00B75860" w:rsidRPr="00655085" w:rsidRDefault="00EB0CAD" w:rsidP="00686CFA">
            <w:pPr>
              <w:adjustRightInd w:val="0"/>
              <w:snapToGrid w:val="0"/>
              <w:spacing w:line="480" w:lineRule="auto"/>
              <w:rPr>
                <w:rFonts w:ascii="Times New Roman" w:hAnsi="Times New Roman" w:cs="Times New Roman"/>
                <w:sz w:val="24"/>
                <w:szCs w:val="24"/>
              </w:rPr>
            </w:pPr>
            <w:r w:rsidRPr="00655085">
              <w:rPr>
                <w:rFonts w:ascii="Times New Roman" w:hAnsi="Times New Roman" w:cs="Times New Roman"/>
                <w:sz w:val="24"/>
                <w:szCs w:val="24"/>
              </w:rPr>
              <w:t>Temperature (°C)</w:t>
            </w:r>
          </w:p>
        </w:tc>
        <w:tc>
          <w:tcPr>
            <w:tcW w:w="2131" w:type="dxa"/>
            <w:tcBorders>
              <w:bottom w:val="single" w:sz="4" w:space="0" w:color="auto"/>
            </w:tcBorders>
          </w:tcPr>
          <w:p w14:paraId="02580E3A" w14:textId="00B55070" w:rsidR="00B75860" w:rsidRPr="00655085" w:rsidRDefault="00EB0CAD" w:rsidP="00686CFA">
            <w:pPr>
              <w:adjustRightInd w:val="0"/>
              <w:snapToGrid w:val="0"/>
              <w:spacing w:line="480" w:lineRule="auto"/>
              <w:rPr>
                <w:rFonts w:ascii="Times New Roman" w:hAnsi="Times New Roman" w:cs="Times New Roman"/>
                <w:sz w:val="24"/>
                <w:szCs w:val="24"/>
              </w:rPr>
            </w:pPr>
            <w:r w:rsidRPr="00655085">
              <w:rPr>
                <w:rFonts w:ascii="Times New Roman" w:hAnsi="Times New Roman" w:cs="Times New Roman"/>
                <w:sz w:val="24"/>
                <w:szCs w:val="24"/>
              </w:rPr>
              <w:t>Yield (%)</w:t>
            </w:r>
          </w:p>
        </w:tc>
      </w:tr>
      <w:tr w:rsidR="00B75860" w:rsidRPr="00655085" w14:paraId="5DF103F4" w14:textId="77777777" w:rsidTr="00EB0CAD">
        <w:tc>
          <w:tcPr>
            <w:tcW w:w="2130" w:type="dxa"/>
            <w:tcBorders>
              <w:bottom w:val="nil"/>
              <w:right w:val="nil"/>
            </w:tcBorders>
          </w:tcPr>
          <w:p w14:paraId="690A4C1C"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0" w:type="dxa"/>
            <w:tcBorders>
              <w:left w:val="nil"/>
              <w:bottom w:val="nil"/>
              <w:right w:val="nil"/>
            </w:tcBorders>
          </w:tcPr>
          <w:p w14:paraId="4B16C945"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1" w:type="dxa"/>
            <w:tcBorders>
              <w:left w:val="nil"/>
              <w:bottom w:val="nil"/>
              <w:right w:val="nil"/>
            </w:tcBorders>
          </w:tcPr>
          <w:p w14:paraId="44343754"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1" w:type="dxa"/>
            <w:tcBorders>
              <w:left w:val="nil"/>
              <w:bottom w:val="nil"/>
            </w:tcBorders>
          </w:tcPr>
          <w:p w14:paraId="223B747F"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r>
      <w:tr w:rsidR="00B75860" w:rsidRPr="00655085" w14:paraId="40777F46" w14:textId="77777777" w:rsidTr="00EB0CAD">
        <w:tc>
          <w:tcPr>
            <w:tcW w:w="2130" w:type="dxa"/>
            <w:tcBorders>
              <w:top w:val="nil"/>
              <w:bottom w:val="nil"/>
              <w:right w:val="nil"/>
            </w:tcBorders>
          </w:tcPr>
          <w:p w14:paraId="02317CFD"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0" w:type="dxa"/>
            <w:tcBorders>
              <w:top w:val="nil"/>
              <w:left w:val="nil"/>
              <w:bottom w:val="nil"/>
              <w:right w:val="nil"/>
            </w:tcBorders>
          </w:tcPr>
          <w:p w14:paraId="3F94A51E"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1" w:type="dxa"/>
            <w:tcBorders>
              <w:top w:val="nil"/>
              <w:left w:val="nil"/>
              <w:bottom w:val="nil"/>
              <w:right w:val="nil"/>
            </w:tcBorders>
          </w:tcPr>
          <w:p w14:paraId="448F3403"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1" w:type="dxa"/>
            <w:tcBorders>
              <w:top w:val="nil"/>
              <w:left w:val="nil"/>
              <w:bottom w:val="nil"/>
            </w:tcBorders>
          </w:tcPr>
          <w:p w14:paraId="44CB25D7"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r>
      <w:tr w:rsidR="00B75860" w:rsidRPr="00655085" w14:paraId="67132421" w14:textId="77777777" w:rsidTr="00EB0CAD">
        <w:tc>
          <w:tcPr>
            <w:tcW w:w="2130" w:type="dxa"/>
            <w:tcBorders>
              <w:top w:val="nil"/>
              <w:right w:val="nil"/>
            </w:tcBorders>
          </w:tcPr>
          <w:p w14:paraId="435A75EC"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0" w:type="dxa"/>
            <w:tcBorders>
              <w:top w:val="nil"/>
              <w:left w:val="nil"/>
              <w:right w:val="nil"/>
            </w:tcBorders>
          </w:tcPr>
          <w:p w14:paraId="006AC23E"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1" w:type="dxa"/>
            <w:tcBorders>
              <w:top w:val="nil"/>
              <w:left w:val="nil"/>
              <w:right w:val="nil"/>
            </w:tcBorders>
          </w:tcPr>
          <w:p w14:paraId="1AAA8065"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c>
          <w:tcPr>
            <w:tcW w:w="2131" w:type="dxa"/>
            <w:tcBorders>
              <w:top w:val="nil"/>
              <w:left w:val="nil"/>
            </w:tcBorders>
          </w:tcPr>
          <w:p w14:paraId="1A0C5B31" w14:textId="77777777" w:rsidR="00B75860" w:rsidRPr="00655085" w:rsidRDefault="00B75860" w:rsidP="00686CFA">
            <w:pPr>
              <w:adjustRightInd w:val="0"/>
              <w:snapToGrid w:val="0"/>
              <w:spacing w:line="480" w:lineRule="auto"/>
              <w:rPr>
                <w:rFonts w:ascii="Times New Roman" w:hAnsi="Times New Roman" w:cs="Times New Roman"/>
                <w:sz w:val="24"/>
                <w:szCs w:val="24"/>
              </w:rPr>
            </w:pPr>
          </w:p>
        </w:tc>
      </w:tr>
    </w:tbl>
    <w:p w14:paraId="645DE675" w14:textId="77777777" w:rsidR="00B75860" w:rsidRPr="00655085" w:rsidRDefault="00CD6449" w:rsidP="00686CFA">
      <w:pPr>
        <w:adjustRightInd w:val="0"/>
        <w:snapToGrid w:val="0"/>
        <w:rPr>
          <w:rFonts w:ascii="Times New Roman" w:hAnsi="Times New Roman" w:cs="Times New Roman"/>
          <w:sz w:val="24"/>
          <w:szCs w:val="24"/>
        </w:rPr>
      </w:pPr>
      <w:r w:rsidRPr="00655085">
        <w:rPr>
          <w:rFonts w:ascii="Times New Roman" w:hAnsi="Times New Roman" w:cs="Times New Roman"/>
          <w:sz w:val="24"/>
          <w:szCs w:val="24"/>
          <w:vertAlign w:val="superscript"/>
        </w:rPr>
        <w:t>a</w:t>
      </w:r>
      <w:r w:rsidRPr="00655085">
        <w:rPr>
          <w:rFonts w:ascii="Times New Roman" w:hAnsi="Times New Roman" w:cs="Times New Roman"/>
          <w:sz w:val="24"/>
          <w:szCs w:val="24"/>
        </w:rPr>
        <w:t>……</w:t>
      </w:r>
    </w:p>
    <w:p w14:paraId="015EFE35" w14:textId="77777777" w:rsidR="009C1476" w:rsidRPr="00655085" w:rsidRDefault="00CD6449" w:rsidP="00686CFA">
      <w:pPr>
        <w:adjustRightInd w:val="0"/>
        <w:snapToGrid w:val="0"/>
        <w:rPr>
          <w:rFonts w:ascii="Times New Roman" w:hAnsi="Times New Roman" w:cs="Times New Roman"/>
          <w:sz w:val="24"/>
          <w:szCs w:val="24"/>
        </w:rPr>
      </w:pPr>
      <w:r w:rsidRPr="00655085">
        <w:rPr>
          <w:rFonts w:ascii="Times New Roman" w:hAnsi="Times New Roman" w:cs="Times New Roman"/>
          <w:sz w:val="24"/>
          <w:szCs w:val="24"/>
          <w:vertAlign w:val="superscript"/>
        </w:rPr>
        <w:t>b</w:t>
      </w:r>
      <w:r w:rsidRPr="00655085">
        <w:rPr>
          <w:rFonts w:ascii="Times New Roman" w:hAnsi="Times New Roman" w:cs="Times New Roman"/>
          <w:sz w:val="24"/>
          <w:szCs w:val="24"/>
        </w:rPr>
        <w:t>…….</w:t>
      </w:r>
    </w:p>
    <w:p w14:paraId="3B5ABFBE" w14:textId="46DB9C33" w:rsidR="00ED2E7D" w:rsidRPr="00010B13" w:rsidRDefault="009E293E" w:rsidP="007A3875">
      <w:pPr>
        <w:adjustRightInd w:val="0"/>
        <w:snapToGrid w:val="0"/>
        <w:ind w:firstLineChars="200" w:firstLine="480"/>
        <w:rPr>
          <w:rFonts w:ascii="Times New Roman" w:hAnsi="Times New Roman" w:cs="Times New Roman"/>
          <w:i/>
          <w:color w:val="0000FF"/>
          <w:sz w:val="24"/>
          <w:szCs w:val="24"/>
        </w:rPr>
      </w:pPr>
      <w:bookmarkStart w:id="4" w:name="_Hlk70691980"/>
      <w:r w:rsidRPr="00010B13">
        <w:rPr>
          <w:rFonts w:ascii="Times New Roman" w:hAnsi="Times New Roman" w:cs="Times New Roman"/>
          <w:i/>
          <w:color w:val="0000FF"/>
          <w:sz w:val="24"/>
          <w:szCs w:val="24"/>
        </w:rPr>
        <w:t xml:space="preserve"> </w:t>
      </w:r>
      <w:r w:rsidR="00CC1F83" w:rsidRPr="00010B13">
        <w:rPr>
          <w:rFonts w:ascii="Times New Roman" w:hAnsi="Times New Roman" w:cs="Times New Roman"/>
          <w:i/>
          <w:color w:val="0000FF"/>
          <w:sz w:val="24"/>
          <w:szCs w:val="24"/>
        </w:rPr>
        <w:t>(Please submit tables as editable text and not as images. Tables can be placed either next to the relevant text in the article, or on separate page(s) at the end. 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 and shading in table cells.)</w:t>
      </w:r>
    </w:p>
    <w:p w14:paraId="1EC4426C" w14:textId="622C805C" w:rsidR="007A3875" w:rsidRDefault="007A3875" w:rsidP="007A3875">
      <w:pPr>
        <w:adjustRightInd w:val="0"/>
        <w:snapToGrid w:val="0"/>
        <w:rPr>
          <w:rFonts w:ascii="Times New Roman" w:hAnsi="Times New Roman" w:cs="Times New Roman"/>
          <w:i/>
          <w:color w:val="FF0000"/>
          <w:sz w:val="22"/>
          <w:szCs w:val="24"/>
        </w:rPr>
      </w:pPr>
    </w:p>
    <w:p w14:paraId="604532D8" w14:textId="77777777" w:rsidR="004B7710" w:rsidRPr="00CC1F83" w:rsidRDefault="004B7710" w:rsidP="007A3875">
      <w:pPr>
        <w:adjustRightInd w:val="0"/>
        <w:snapToGrid w:val="0"/>
        <w:rPr>
          <w:rFonts w:ascii="Times New Roman" w:hAnsi="Times New Roman" w:cs="Times New Roman"/>
          <w:i/>
          <w:color w:val="FF0000"/>
          <w:sz w:val="22"/>
          <w:szCs w:val="24"/>
        </w:rPr>
      </w:pPr>
    </w:p>
    <w:bookmarkEnd w:id="4"/>
    <w:p w14:paraId="237AAE56" w14:textId="7A00D6D7" w:rsidR="004007DF" w:rsidRPr="00655085" w:rsidRDefault="004007DF" w:rsidP="00686CFA">
      <w:pPr>
        <w:adjustRightInd w:val="0"/>
        <w:snapToGrid w:val="0"/>
        <w:spacing w:line="480" w:lineRule="auto"/>
        <w:rPr>
          <w:rFonts w:ascii="Times New Roman" w:hAnsi="Times New Roman" w:cs="Times New Roman"/>
          <w:b/>
          <w:sz w:val="24"/>
          <w:szCs w:val="24"/>
        </w:rPr>
      </w:pPr>
      <w:r w:rsidRPr="00655085">
        <w:rPr>
          <w:rFonts w:ascii="Times New Roman" w:hAnsi="Times New Roman" w:cs="Times New Roman"/>
          <w:b/>
          <w:sz w:val="24"/>
          <w:szCs w:val="24"/>
        </w:rPr>
        <w:t>Conclus</w:t>
      </w:r>
      <w:r w:rsidR="00F42D12" w:rsidRPr="00655085">
        <w:rPr>
          <w:rFonts w:ascii="Times New Roman" w:hAnsi="Times New Roman" w:cs="Times New Roman"/>
          <w:b/>
          <w:sz w:val="24"/>
          <w:szCs w:val="24"/>
        </w:rPr>
        <w:t>i</w:t>
      </w:r>
      <w:r w:rsidRPr="00655085">
        <w:rPr>
          <w:rFonts w:ascii="Times New Roman" w:hAnsi="Times New Roman" w:cs="Times New Roman"/>
          <w:b/>
          <w:sz w:val="24"/>
          <w:szCs w:val="24"/>
        </w:rPr>
        <w:t>on</w:t>
      </w:r>
      <w:r w:rsidR="00F42D12" w:rsidRPr="00655085">
        <w:rPr>
          <w:rFonts w:ascii="Times New Roman" w:hAnsi="Times New Roman" w:cs="Times New Roman"/>
          <w:b/>
          <w:sz w:val="24"/>
          <w:szCs w:val="24"/>
        </w:rPr>
        <w:t>s</w:t>
      </w:r>
    </w:p>
    <w:p w14:paraId="337D41A5" w14:textId="72041D41" w:rsidR="0068363C" w:rsidRDefault="0068363C" w:rsidP="0068363C">
      <w:pPr>
        <w:adjustRightInd w:val="0"/>
        <w:snapToGrid w:val="0"/>
        <w:spacing w:line="480" w:lineRule="auto"/>
        <w:ind w:firstLineChars="177" w:firstLine="425"/>
        <w:rPr>
          <w:rFonts w:ascii="Times New Roman" w:hAnsi="Times New Roman" w:cs="Times New Roman"/>
          <w:sz w:val="24"/>
          <w:szCs w:val="24"/>
        </w:rPr>
      </w:pPr>
      <w:r w:rsidRPr="0068363C">
        <w:rPr>
          <w:rFonts w:ascii="Times New Roman" w:hAnsi="Times New Roman" w:cs="Times New Roman"/>
          <w:sz w:val="24"/>
          <w:szCs w:val="24"/>
        </w:rPr>
        <w:t xml:space="preserve">The main conclusions of the study may be presented in a short Conclusions section, </w:t>
      </w:r>
      <w:r w:rsidRPr="0068363C">
        <w:rPr>
          <w:rFonts w:ascii="Times New Roman" w:hAnsi="Times New Roman" w:cs="Times New Roman"/>
          <w:sz w:val="24"/>
          <w:szCs w:val="24"/>
        </w:rPr>
        <w:lastRenderedPageBreak/>
        <w:t>which may stand alone or form a subsection of a Discussion or Results and Discussion section.</w:t>
      </w:r>
    </w:p>
    <w:p w14:paraId="22E32BEB" w14:textId="77777777" w:rsidR="009E293E" w:rsidRDefault="009E293E" w:rsidP="0068363C">
      <w:pPr>
        <w:adjustRightInd w:val="0"/>
        <w:snapToGrid w:val="0"/>
        <w:spacing w:line="480" w:lineRule="auto"/>
        <w:ind w:firstLineChars="177" w:firstLine="425"/>
        <w:rPr>
          <w:rFonts w:ascii="Times New Roman" w:hAnsi="Times New Roman" w:cs="Times New Roman"/>
          <w:sz w:val="24"/>
          <w:szCs w:val="24"/>
        </w:rPr>
      </w:pPr>
    </w:p>
    <w:p w14:paraId="17C0F457" w14:textId="77777777" w:rsidR="00FD5C3B" w:rsidRDefault="00FD5C3B" w:rsidP="00FD5C3B">
      <w:pPr>
        <w:adjustRightInd w:val="0"/>
        <w:snapToGrid w:val="0"/>
        <w:spacing w:line="480" w:lineRule="auto"/>
        <w:rPr>
          <w:rFonts w:ascii="Times New Roman" w:hAnsi="Times New Roman" w:cs="Times New Roman"/>
          <w:b/>
          <w:sz w:val="24"/>
          <w:szCs w:val="24"/>
        </w:rPr>
      </w:pPr>
      <w:r w:rsidRPr="00525EEE">
        <w:rPr>
          <w:rFonts w:ascii="Times New Roman" w:hAnsi="Times New Roman" w:cs="Times New Roman"/>
          <w:b/>
          <w:sz w:val="24"/>
          <w:szCs w:val="24"/>
        </w:rPr>
        <w:t>Author contributions</w:t>
      </w:r>
    </w:p>
    <w:p w14:paraId="4C7AA2B6" w14:textId="1ED471C3" w:rsidR="00FD5C3B" w:rsidRDefault="00DB1151" w:rsidP="00FD5C3B">
      <w:pPr>
        <w:adjustRightInd w:val="0"/>
        <w:snapToGrid w:val="0"/>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J.</w:t>
      </w:r>
      <w:r w:rsidR="00BF3AB5" w:rsidRPr="00BF3AB5">
        <w:rPr>
          <w:rFonts w:ascii="Times New Roman" w:hAnsi="Times New Roman" w:cs="Times New Roman"/>
          <w:sz w:val="24"/>
          <w:szCs w:val="24"/>
        </w:rPr>
        <w:t xml:space="preserve"> </w:t>
      </w:r>
      <w:r w:rsidR="00BF3AB5" w:rsidRPr="00DF2FAC">
        <w:rPr>
          <w:rFonts w:ascii="Times New Roman" w:hAnsi="Times New Roman" w:cs="Times New Roman"/>
          <w:sz w:val="24"/>
          <w:szCs w:val="24"/>
        </w:rPr>
        <w:t>C</w:t>
      </w:r>
      <w:r w:rsidR="00BF3AB5">
        <w:rPr>
          <w:rFonts w:ascii="Times New Roman" w:hAnsi="Times New Roman" w:cs="Times New Roman"/>
          <w:sz w:val="24"/>
          <w:szCs w:val="24"/>
        </w:rPr>
        <w:t>hen</w:t>
      </w:r>
      <w:r>
        <w:rPr>
          <w:rFonts w:ascii="Times New Roman" w:hAnsi="Times New Roman" w:cs="Times New Roman"/>
          <w:sz w:val="24"/>
          <w:szCs w:val="24"/>
        </w:rPr>
        <w:t xml:space="preserve"> proposed the concept. Z</w:t>
      </w:r>
      <w:r w:rsidR="00BF3AB5">
        <w:rPr>
          <w:rFonts w:ascii="Times New Roman" w:hAnsi="Times New Roman" w:cs="Times New Roman"/>
          <w:sz w:val="24"/>
          <w:szCs w:val="24"/>
        </w:rPr>
        <w:t>.</w:t>
      </w:r>
      <w:r>
        <w:rPr>
          <w:rFonts w:ascii="Times New Roman" w:hAnsi="Times New Roman" w:cs="Times New Roman"/>
          <w:sz w:val="24"/>
          <w:szCs w:val="24"/>
        </w:rPr>
        <w:t>H</w:t>
      </w:r>
      <w:r w:rsidR="00FD5C3B" w:rsidRPr="00DF2FAC">
        <w:rPr>
          <w:rFonts w:ascii="Times New Roman" w:hAnsi="Times New Roman" w:cs="Times New Roman"/>
          <w:sz w:val="24"/>
          <w:szCs w:val="24"/>
        </w:rPr>
        <w:t>.</w:t>
      </w:r>
      <w:r w:rsidR="00BF3AB5" w:rsidRPr="00BF3AB5">
        <w:rPr>
          <w:rFonts w:ascii="Times New Roman" w:hAnsi="Times New Roman" w:cs="Times New Roman"/>
          <w:sz w:val="24"/>
          <w:szCs w:val="24"/>
        </w:rPr>
        <w:t xml:space="preserve"> </w:t>
      </w:r>
      <w:r w:rsidR="00BF3AB5" w:rsidRPr="00DF2FAC">
        <w:rPr>
          <w:rFonts w:ascii="Times New Roman" w:hAnsi="Times New Roman" w:cs="Times New Roman"/>
          <w:sz w:val="24"/>
          <w:szCs w:val="24"/>
        </w:rPr>
        <w:t>Y</w:t>
      </w:r>
      <w:r w:rsidR="00BF3AB5">
        <w:rPr>
          <w:rFonts w:ascii="Times New Roman" w:hAnsi="Times New Roman" w:cs="Times New Roman"/>
          <w:sz w:val="24"/>
          <w:szCs w:val="24"/>
        </w:rPr>
        <w:t>an</w:t>
      </w:r>
      <w:r w:rsidR="00FD5C3B" w:rsidRPr="00DF2FAC">
        <w:rPr>
          <w:rFonts w:ascii="Times New Roman" w:hAnsi="Times New Roman" w:cs="Times New Roman"/>
          <w:sz w:val="24"/>
          <w:szCs w:val="24"/>
        </w:rPr>
        <w:t xml:space="preserve"> performed the experiments. </w:t>
      </w:r>
      <w:r>
        <w:rPr>
          <w:rFonts w:ascii="Times New Roman" w:hAnsi="Times New Roman" w:cs="Times New Roman"/>
          <w:sz w:val="24"/>
          <w:szCs w:val="24"/>
        </w:rPr>
        <w:t>Z</w:t>
      </w:r>
      <w:r w:rsidR="00BF3AB5">
        <w:rPr>
          <w:rFonts w:ascii="Times New Roman" w:hAnsi="Times New Roman" w:cs="Times New Roman"/>
          <w:sz w:val="24"/>
          <w:szCs w:val="24"/>
        </w:rPr>
        <w:t>.</w:t>
      </w:r>
      <w:r>
        <w:rPr>
          <w:rFonts w:ascii="Times New Roman" w:hAnsi="Times New Roman" w:cs="Times New Roman"/>
          <w:sz w:val="24"/>
          <w:szCs w:val="24"/>
        </w:rPr>
        <w:t>H</w:t>
      </w:r>
      <w:r w:rsidR="00BF3AB5">
        <w:rPr>
          <w:rFonts w:ascii="Times New Roman" w:hAnsi="Times New Roman" w:cs="Times New Roman"/>
          <w:sz w:val="24"/>
          <w:szCs w:val="24"/>
        </w:rPr>
        <w:t>.</w:t>
      </w:r>
      <w:r w:rsidR="00BF3AB5" w:rsidRPr="00BF3AB5">
        <w:rPr>
          <w:rFonts w:ascii="Times New Roman" w:hAnsi="Times New Roman" w:cs="Times New Roman"/>
          <w:sz w:val="24"/>
          <w:szCs w:val="24"/>
        </w:rPr>
        <w:t xml:space="preserve"> </w:t>
      </w:r>
      <w:r w:rsidR="00BF3AB5" w:rsidRPr="00DF2FAC">
        <w:rPr>
          <w:rFonts w:ascii="Times New Roman" w:hAnsi="Times New Roman" w:cs="Times New Roman"/>
          <w:sz w:val="24"/>
          <w:szCs w:val="24"/>
        </w:rPr>
        <w:t>Y</w:t>
      </w:r>
      <w:r w:rsidR="00BF3AB5">
        <w:rPr>
          <w:rFonts w:ascii="Times New Roman" w:hAnsi="Times New Roman" w:cs="Times New Roman"/>
          <w:sz w:val="24"/>
          <w:szCs w:val="24"/>
        </w:rPr>
        <w:t>an</w:t>
      </w:r>
      <w:r>
        <w:rPr>
          <w:rFonts w:ascii="Times New Roman" w:hAnsi="Times New Roman" w:cs="Times New Roman"/>
          <w:sz w:val="24"/>
          <w:szCs w:val="24"/>
        </w:rPr>
        <w:t xml:space="preserve">, </w:t>
      </w:r>
      <w:r w:rsidR="00BF3AB5">
        <w:rPr>
          <w:rFonts w:ascii="Times New Roman" w:hAnsi="Times New Roman" w:cs="Times New Roman"/>
          <w:sz w:val="24"/>
          <w:szCs w:val="24"/>
        </w:rPr>
        <w:t xml:space="preserve">K. </w:t>
      </w:r>
      <w:r w:rsidR="009E293E">
        <w:rPr>
          <w:rFonts w:ascii="Times New Roman" w:hAnsi="Times New Roman" w:cs="Times New Roman"/>
          <w:sz w:val="24"/>
          <w:szCs w:val="24"/>
        </w:rPr>
        <w:t>Z</w:t>
      </w:r>
      <w:r>
        <w:rPr>
          <w:rFonts w:ascii="Times New Roman" w:hAnsi="Times New Roman" w:cs="Times New Roman"/>
          <w:sz w:val="24"/>
          <w:szCs w:val="24"/>
        </w:rPr>
        <w:t>hang</w:t>
      </w:r>
      <w:r w:rsidR="009E293E">
        <w:rPr>
          <w:rFonts w:ascii="Times New Roman" w:hAnsi="Times New Roman" w:cs="Times New Roman"/>
          <w:sz w:val="24"/>
          <w:szCs w:val="24"/>
        </w:rPr>
        <w:t xml:space="preserve"> and </w:t>
      </w:r>
      <w:r w:rsidR="00BF3AB5">
        <w:rPr>
          <w:rFonts w:ascii="Times New Roman" w:hAnsi="Times New Roman" w:cs="Times New Roman"/>
          <w:sz w:val="24"/>
          <w:szCs w:val="24"/>
        </w:rPr>
        <w:t>J.</w:t>
      </w:r>
      <w:r w:rsidR="00BF3AB5" w:rsidRPr="00DF2FAC">
        <w:rPr>
          <w:rFonts w:ascii="Times New Roman" w:hAnsi="Times New Roman" w:cs="Times New Roman"/>
          <w:sz w:val="24"/>
          <w:szCs w:val="24"/>
        </w:rPr>
        <w:t xml:space="preserve"> </w:t>
      </w:r>
      <w:r w:rsidR="00FD5C3B" w:rsidRPr="00DF2FAC">
        <w:rPr>
          <w:rFonts w:ascii="Times New Roman" w:hAnsi="Times New Roman" w:cs="Times New Roman"/>
          <w:sz w:val="24"/>
          <w:szCs w:val="24"/>
        </w:rPr>
        <w:t>C</w:t>
      </w:r>
      <w:r>
        <w:rPr>
          <w:rFonts w:ascii="Times New Roman" w:hAnsi="Times New Roman" w:cs="Times New Roman"/>
          <w:sz w:val="24"/>
          <w:szCs w:val="24"/>
        </w:rPr>
        <w:t>hen</w:t>
      </w:r>
      <w:r w:rsidR="00FD5C3B" w:rsidRPr="00DF2FAC">
        <w:rPr>
          <w:rFonts w:ascii="Times New Roman" w:hAnsi="Times New Roman" w:cs="Times New Roman"/>
          <w:sz w:val="24"/>
          <w:szCs w:val="24"/>
        </w:rPr>
        <w:t>. co-wrote the manuscript. All authors participated in data analysis and manuscript discussion.</w:t>
      </w:r>
    </w:p>
    <w:p w14:paraId="08A330D8" w14:textId="77777777" w:rsidR="009E293E" w:rsidRPr="00FD5C3B" w:rsidRDefault="009E293E" w:rsidP="00FD5C3B">
      <w:pPr>
        <w:adjustRightInd w:val="0"/>
        <w:snapToGrid w:val="0"/>
        <w:spacing w:line="480" w:lineRule="auto"/>
        <w:ind w:firstLineChars="200" w:firstLine="480"/>
        <w:rPr>
          <w:rFonts w:ascii="Times New Roman" w:hAnsi="Times New Roman" w:cs="Times New Roman"/>
          <w:sz w:val="24"/>
          <w:szCs w:val="24"/>
        </w:rPr>
      </w:pPr>
    </w:p>
    <w:p w14:paraId="40B829A3" w14:textId="4131625F" w:rsidR="007A3875" w:rsidRPr="007A3875" w:rsidRDefault="007A3875" w:rsidP="007A3875">
      <w:pPr>
        <w:adjustRightInd w:val="0"/>
        <w:snapToGrid w:val="0"/>
        <w:spacing w:line="480" w:lineRule="auto"/>
        <w:rPr>
          <w:rFonts w:ascii="Times New Roman" w:hAnsi="Times New Roman" w:cs="Times New Roman"/>
          <w:b/>
          <w:sz w:val="24"/>
          <w:szCs w:val="24"/>
        </w:rPr>
      </w:pPr>
      <w:r w:rsidRPr="007A3875">
        <w:rPr>
          <w:rFonts w:ascii="Times New Roman" w:hAnsi="Times New Roman" w:cs="Times New Roman" w:hint="eastAsia"/>
          <w:b/>
          <w:sz w:val="24"/>
          <w:szCs w:val="24"/>
        </w:rPr>
        <w:t>Additional</w:t>
      </w:r>
      <w:r w:rsidRPr="007A3875">
        <w:rPr>
          <w:rFonts w:ascii="Times New Roman" w:hAnsi="Times New Roman" w:cs="Times New Roman"/>
          <w:b/>
          <w:sz w:val="24"/>
          <w:szCs w:val="24"/>
        </w:rPr>
        <w:t xml:space="preserve"> Information</w:t>
      </w:r>
    </w:p>
    <w:p w14:paraId="1E97B23A" w14:textId="1103A5EC" w:rsidR="007A3875" w:rsidRDefault="007A3875" w:rsidP="007A3875">
      <w:pPr>
        <w:adjustRightInd w:val="0"/>
        <w:snapToGrid w:val="0"/>
        <w:spacing w:line="480" w:lineRule="auto"/>
        <w:ind w:firstLineChars="200" w:firstLine="480"/>
        <w:rPr>
          <w:rFonts w:ascii="Times New Roman" w:hAnsi="Times New Roman" w:cs="Times New Roman"/>
          <w:sz w:val="24"/>
          <w:szCs w:val="24"/>
        </w:rPr>
      </w:pPr>
      <w:r w:rsidRPr="007A3875">
        <w:rPr>
          <w:rFonts w:ascii="Times New Roman" w:hAnsi="Times New Roman" w:cs="Times New Roman"/>
          <w:sz w:val="24"/>
          <w:szCs w:val="24"/>
        </w:rPr>
        <w:t>Supplementary material such as applications, images</w:t>
      </w:r>
      <w:r w:rsidR="006757B8">
        <w:rPr>
          <w:rFonts w:ascii="Times New Roman" w:hAnsi="Times New Roman" w:cs="Times New Roman"/>
          <w:sz w:val="24"/>
          <w:szCs w:val="24"/>
        </w:rPr>
        <w:t>,</w:t>
      </w:r>
      <w:r w:rsidRPr="007A3875">
        <w:rPr>
          <w:rFonts w:ascii="Times New Roman" w:hAnsi="Times New Roman" w:cs="Times New Roman"/>
          <w:sz w:val="24"/>
          <w:szCs w:val="24"/>
        </w:rPr>
        <w:t xml:space="preserve"> sound clips</w:t>
      </w:r>
      <w:r w:rsidR="006757B8">
        <w:rPr>
          <w:rFonts w:ascii="Times New Roman" w:hAnsi="Times New Roman" w:cs="Times New Roman"/>
          <w:sz w:val="24"/>
          <w:szCs w:val="24"/>
        </w:rPr>
        <w:t xml:space="preserve"> and videos</w:t>
      </w:r>
      <w:r w:rsidRPr="007A3875">
        <w:rPr>
          <w:rFonts w:ascii="Times New Roman" w:hAnsi="Times New Roman" w:cs="Times New Roman"/>
          <w:sz w:val="24"/>
          <w:szCs w:val="24"/>
        </w:rPr>
        <w:t>, can be published with your article to enhance it. Submitted supplementary items are published exactly as they are received. Please submit your material together with the article and supply a concise, descriptive caption for each supplementary file. If you wish to make changes to supplementary material during any stage of the process, please make sure to provide an updated file. Do not annotate any corrections on a previous version. Please switch off the 'Track Changes' option in Microsoft Office files as these will appear in the published version.</w:t>
      </w:r>
    </w:p>
    <w:p w14:paraId="5D1118DF" w14:textId="3DEBEF7C" w:rsidR="007A3875" w:rsidRDefault="007A3875" w:rsidP="007A3875">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(If there is more than one appendix, they should be identified as A, B, etc. Formulae and equations in appendices should be given separate numbering: Eq. (A.1), Eq. (A.2), etc.; in a subsequent appendix, Eq. (B.1) and so on. Similarly for tables and figures: Table A.1; Fig. A.1, etc.)</w:t>
      </w:r>
    </w:p>
    <w:p w14:paraId="1F4F2B69" w14:textId="77777777" w:rsidR="009E293E" w:rsidRPr="00010B13" w:rsidRDefault="009E293E" w:rsidP="007A3875">
      <w:pPr>
        <w:ind w:firstLineChars="200" w:firstLine="480"/>
        <w:rPr>
          <w:rFonts w:ascii="Times New Roman" w:hAnsi="Times New Roman" w:cs="Times New Roman"/>
          <w:i/>
          <w:color w:val="0000FF"/>
          <w:sz w:val="24"/>
          <w:szCs w:val="24"/>
        </w:rPr>
      </w:pPr>
    </w:p>
    <w:p w14:paraId="5191DB52" w14:textId="77777777" w:rsidR="00A879D9" w:rsidRPr="00F44441" w:rsidRDefault="00A879D9" w:rsidP="00A879D9">
      <w:pPr>
        <w:adjustRightInd w:val="0"/>
        <w:snapToGrid w:val="0"/>
        <w:spacing w:line="480" w:lineRule="auto"/>
        <w:rPr>
          <w:rFonts w:ascii="Times New Roman" w:hAnsi="Times New Roman" w:cs="Times New Roman"/>
          <w:b/>
          <w:sz w:val="24"/>
          <w:szCs w:val="24"/>
        </w:rPr>
      </w:pPr>
      <w:r w:rsidRPr="00F44441">
        <w:rPr>
          <w:rFonts w:ascii="Times New Roman" w:hAnsi="Times New Roman" w:cs="Times New Roman"/>
          <w:b/>
          <w:sz w:val="24"/>
          <w:szCs w:val="24"/>
        </w:rPr>
        <w:t>Competing financial interests</w:t>
      </w:r>
    </w:p>
    <w:p w14:paraId="61493C0E" w14:textId="3B4119EF" w:rsidR="00A879D9" w:rsidRDefault="00A879D9" w:rsidP="00A879D9">
      <w:pPr>
        <w:adjustRightInd w:val="0"/>
        <w:snapToGrid w:val="0"/>
        <w:spacing w:line="480" w:lineRule="auto"/>
        <w:ind w:firstLineChars="177" w:firstLine="425"/>
        <w:rPr>
          <w:rFonts w:ascii="Times New Roman" w:hAnsi="Times New Roman" w:cs="Times New Roman"/>
          <w:sz w:val="24"/>
          <w:szCs w:val="24"/>
        </w:rPr>
      </w:pPr>
      <w:r w:rsidRPr="00A879D9">
        <w:rPr>
          <w:rFonts w:ascii="Times New Roman" w:hAnsi="Times New Roman" w:cs="Times New Roman"/>
          <w:sz w:val="24"/>
          <w:szCs w:val="24"/>
        </w:rPr>
        <w:t>The authors declare no competing financial interests.</w:t>
      </w:r>
    </w:p>
    <w:p w14:paraId="4B8CC7E8" w14:textId="77777777" w:rsidR="009E293E" w:rsidRPr="00A879D9" w:rsidRDefault="009E293E" w:rsidP="00A879D9">
      <w:pPr>
        <w:adjustRightInd w:val="0"/>
        <w:snapToGrid w:val="0"/>
        <w:spacing w:line="480" w:lineRule="auto"/>
        <w:ind w:firstLineChars="177" w:firstLine="425"/>
        <w:rPr>
          <w:rFonts w:ascii="Times New Roman" w:hAnsi="Times New Roman" w:cs="Times New Roman"/>
          <w:sz w:val="24"/>
          <w:szCs w:val="24"/>
        </w:rPr>
      </w:pPr>
    </w:p>
    <w:p w14:paraId="7FB15E50" w14:textId="77777777" w:rsidR="004F4E69" w:rsidRPr="00655085" w:rsidRDefault="002B0DF4" w:rsidP="00A879D9">
      <w:pPr>
        <w:adjustRightInd w:val="0"/>
        <w:snapToGrid w:val="0"/>
        <w:spacing w:line="480" w:lineRule="auto"/>
        <w:rPr>
          <w:rFonts w:ascii="Times New Roman" w:hAnsi="Times New Roman" w:cs="Times New Roman"/>
          <w:b/>
          <w:sz w:val="24"/>
          <w:szCs w:val="24"/>
        </w:rPr>
      </w:pPr>
      <w:r w:rsidRPr="00655085">
        <w:rPr>
          <w:rFonts w:ascii="Times New Roman" w:hAnsi="Times New Roman" w:cs="Times New Roman"/>
          <w:b/>
          <w:sz w:val="24"/>
          <w:szCs w:val="24"/>
        </w:rPr>
        <w:t>Acknowledgments</w:t>
      </w:r>
    </w:p>
    <w:p w14:paraId="527C297C" w14:textId="0DE3069C" w:rsidR="002B0DF4" w:rsidRDefault="002B0DF4" w:rsidP="00686CFA">
      <w:pPr>
        <w:adjustRightInd w:val="0"/>
        <w:snapToGrid w:val="0"/>
        <w:spacing w:line="480" w:lineRule="auto"/>
        <w:ind w:firstLineChars="177" w:firstLine="425"/>
        <w:rPr>
          <w:rFonts w:ascii="Times New Roman" w:hAnsi="Times New Roman" w:cs="Times New Roman"/>
          <w:sz w:val="24"/>
          <w:szCs w:val="24"/>
        </w:rPr>
      </w:pPr>
      <w:r w:rsidRPr="00655085">
        <w:rPr>
          <w:rFonts w:ascii="Times New Roman" w:hAnsi="Times New Roman" w:cs="Times New Roman"/>
          <w:sz w:val="24"/>
          <w:szCs w:val="24"/>
        </w:rPr>
        <w:t xml:space="preserve">List </w:t>
      </w:r>
      <w:r w:rsidR="00ED2E7D" w:rsidRPr="00655085">
        <w:rPr>
          <w:rFonts w:ascii="Times New Roman" w:hAnsi="Times New Roman" w:cs="Times New Roman"/>
          <w:sz w:val="24"/>
          <w:szCs w:val="24"/>
        </w:rPr>
        <w:t xml:space="preserve">all </w:t>
      </w:r>
      <w:r w:rsidRPr="00655085">
        <w:rPr>
          <w:rFonts w:ascii="Times New Roman" w:hAnsi="Times New Roman" w:cs="Times New Roman"/>
          <w:sz w:val="24"/>
          <w:szCs w:val="24"/>
        </w:rPr>
        <w:t>fund</w:t>
      </w:r>
      <w:r w:rsidR="009F31EB">
        <w:rPr>
          <w:rFonts w:ascii="Times New Roman" w:hAnsi="Times New Roman" w:cs="Times New Roman" w:hint="eastAsia"/>
          <w:sz w:val="24"/>
          <w:szCs w:val="24"/>
        </w:rPr>
        <w:t>ing</w:t>
      </w:r>
      <w:r w:rsidRPr="00655085">
        <w:rPr>
          <w:rFonts w:ascii="Times New Roman" w:hAnsi="Times New Roman" w:cs="Times New Roman"/>
          <w:sz w:val="24"/>
          <w:szCs w:val="24"/>
        </w:rPr>
        <w:t xml:space="preserve"> </w:t>
      </w:r>
      <w:r w:rsidR="009E293E">
        <w:rPr>
          <w:rFonts w:ascii="Times New Roman" w:hAnsi="Times New Roman" w:cs="Times New Roman"/>
          <w:sz w:val="24"/>
          <w:szCs w:val="24"/>
        </w:rPr>
        <w:t xml:space="preserve">and other helps </w:t>
      </w:r>
      <w:r w:rsidRPr="00655085">
        <w:rPr>
          <w:rFonts w:ascii="Times New Roman" w:hAnsi="Times New Roman" w:cs="Times New Roman"/>
          <w:sz w:val="24"/>
          <w:szCs w:val="24"/>
        </w:rPr>
        <w:t>that support this work.</w:t>
      </w:r>
    </w:p>
    <w:p w14:paraId="18F5CCE2" w14:textId="6F57DFE7" w:rsidR="007A3875" w:rsidRPr="00010B13" w:rsidRDefault="007A3875" w:rsidP="007A3875">
      <w:pPr>
        <w:ind w:firstLineChars="200" w:firstLine="480"/>
        <w:rPr>
          <w:rFonts w:ascii="Times New Roman" w:hAnsi="Times New Roman" w:cs="Times New Roman"/>
          <w:i/>
          <w:color w:val="0000FF"/>
          <w:sz w:val="24"/>
          <w:szCs w:val="24"/>
        </w:rPr>
      </w:pPr>
      <w:bookmarkStart w:id="5" w:name="_Hlk70692032"/>
      <w:r w:rsidRPr="00010B13">
        <w:rPr>
          <w:rFonts w:ascii="Times New Roman" w:hAnsi="Times New Roman" w:cs="Times New Roman"/>
          <w:i/>
          <w:color w:val="0000FF"/>
          <w:sz w:val="24"/>
          <w:szCs w:val="24"/>
        </w:rPr>
        <w:lastRenderedPageBreak/>
        <w:t>(List here those individuals who provided help during the research (e.g., providing language help, writing assistance or proof reading the article, etc.).</w:t>
      </w:r>
    </w:p>
    <w:p w14:paraId="67CA3078" w14:textId="55E3A31F" w:rsidR="007A3875" w:rsidRPr="00010B13" w:rsidRDefault="007A3875" w:rsidP="007A3875">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List funding sources in this standard way to facilitate compliance to funder's requirements:</w:t>
      </w:r>
    </w:p>
    <w:p w14:paraId="006C0191" w14:textId="0CECCF5E" w:rsidR="007A3875" w:rsidRPr="00010B13" w:rsidRDefault="007A3875" w:rsidP="007A3875">
      <w:pPr>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 xml:space="preserve">Funding: This work was supported by the </w:t>
      </w:r>
      <w:r w:rsidR="003558BE" w:rsidRPr="003558BE">
        <w:rPr>
          <w:rFonts w:ascii="Times New Roman" w:hAnsi="Times New Roman" w:cs="Times New Roman"/>
          <w:i/>
          <w:color w:val="0000FF"/>
          <w:sz w:val="24"/>
          <w:szCs w:val="24"/>
        </w:rPr>
        <w:t>National Natural Science Foundation of China</w:t>
      </w:r>
      <w:r w:rsidR="00A879D9" w:rsidRPr="00010B13">
        <w:rPr>
          <w:rFonts w:ascii="Times New Roman" w:hAnsi="Times New Roman" w:cs="Times New Roman"/>
          <w:i/>
          <w:color w:val="0000FF"/>
          <w:sz w:val="24"/>
          <w:szCs w:val="24"/>
        </w:rPr>
        <w:t xml:space="preserve"> </w:t>
      </w:r>
      <w:r w:rsidR="00A879D9" w:rsidRPr="00010B13">
        <w:rPr>
          <w:rFonts w:ascii="Times New Roman" w:hAnsi="Times New Roman" w:cs="Times New Roman" w:hint="eastAsia"/>
          <w:i/>
          <w:color w:val="0000FF"/>
          <w:sz w:val="24"/>
          <w:szCs w:val="24"/>
        </w:rPr>
        <w:t>(</w:t>
      </w:r>
      <w:r w:rsidR="00A879D9" w:rsidRPr="00010B13">
        <w:rPr>
          <w:rFonts w:ascii="Times New Roman" w:hAnsi="Times New Roman" w:cs="Times New Roman"/>
          <w:i/>
          <w:color w:val="0000FF"/>
          <w:sz w:val="24"/>
          <w:szCs w:val="24"/>
        </w:rPr>
        <w:t xml:space="preserve">grant numbers </w:t>
      </w:r>
      <w:proofErr w:type="spellStart"/>
      <w:r w:rsidR="00A879D9" w:rsidRPr="00010B13">
        <w:rPr>
          <w:rFonts w:ascii="Times New Roman" w:hAnsi="Times New Roman" w:cs="Times New Roman"/>
          <w:i/>
          <w:color w:val="0000FF"/>
          <w:sz w:val="24"/>
          <w:szCs w:val="24"/>
        </w:rPr>
        <w:t>xxxx</w:t>
      </w:r>
      <w:proofErr w:type="spellEnd"/>
      <w:r w:rsidR="00A879D9" w:rsidRPr="00010B13">
        <w:rPr>
          <w:rFonts w:ascii="Times New Roman" w:hAnsi="Times New Roman" w:cs="Times New Roman"/>
          <w:i/>
          <w:color w:val="0000FF"/>
          <w:sz w:val="24"/>
          <w:szCs w:val="24"/>
        </w:rPr>
        <w:t xml:space="preserve">, </w:t>
      </w:r>
      <w:proofErr w:type="spellStart"/>
      <w:r w:rsidR="00A879D9" w:rsidRPr="00010B13">
        <w:rPr>
          <w:rFonts w:ascii="Times New Roman" w:hAnsi="Times New Roman" w:cs="Times New Roman"/>
          <w:i/>
          <w:color w:val="0000FF"/>
          <w:sz w:val="24"/>
          <w:szCs w:val="24"/>
        </w:rPr>
        <w:t>yyyy</w:t>
      </w:r>
      <w:proofErr w:type="spellEnd"/>
      <w:r w:rsidR="00A879D9" w:rsidRPr="00010B13">
        <w:rPr>
          <w:rFonts w:ascii="Times New Roman" w:hAnsi="Times New Roman" w:cs="Times New Roman" w:hint="eastAsia"/>
          <w:i/>
          <w:color w:val="0000FF"/>
          <w:sz w:val="24"/>
          <w:szCs w:val="24"/>
        </w:rPr>
        <w:t>)</w:t>
      </w:r>
      <w:r w:rsidRPr="00010B13">
        <w:rPr>
          <w:rFonts w:ascii="Times New Roman" w:hAnsi="Times New Roman" w:cs="Times New Roman"/>
          <w:i/>
          <w:color w:val="0000FF"/>
          <w:sz w:val="24"/>
          <w:szCs w:val="24"/>
        </w:rPr>
        <w:t>.</w:t>
      </w:r>
    </w:p>
    <w:p w14:paraId="0AF8CD9E" w14:textId="77777777" w:rsidR="007A3875" w:rsidRPr="00010B13" w:rsidRDefault="007A3875" w:rsidP="007A3875">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w:t>
      </w:r>
    </w:p>
    <w:p w14:paraId="6C778CC8" w14:textId="7E5EC5D2" w:rsidR="0068363C" w:rsidRPr="00010B13" w:rsidRDefault="007A3875" w:rsidP="007A3875">
      <w:pPr>
        <w:ind w:firstLineChars="200" w:firstLine="480"/>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If no funding has been provided for the research, please include the following sentence:</w:t>
      </w:r>
      <w:r w:rsidRPr="00010B13">
        <w:rPr>
          <w:rFonts w:ascii="Times New Roman" w:hAnsi="Times New Roman" w:cs="Times New Roman" w:hint="eastAsia"/>
          <w:i/>
          <w:color w:val="0000FF"/>
          <w:sz w:val="24"/>
          <w:szCs w:val="24"/>
        </w:rPr>
        <w:t xml:space="preserve"> </w:t>
      </w:r>
      <w:r w:rsidRPr="003558BE">
        <w:rPr>
          <w:rFonts w:ascii="Times New Roman" w:hAnsi="Times New Roman" w:cs="Times New Roman"/>
          <w:i/>
          <w:color w:val="C00000"/>
          <w:sz w:val="24"/>
          <w:szCs w:val="24"/>
        </w:rPr>
        <w:t>This research did not receive any specific grant from funding agencies in the public, commercial, or not-for-profit sectors.</w:t>
      </w:r>
      <w:r w:rsidRPr="00010B13">
        <w:rPr>
          <w:rFonts w:ascii="Times New Roman" w:hAnsi="Times New Roman" w:cs="Times New Roman"/>
          <w:i/>
          <w:color w:val="0000FF"/>
          <w:sz w:val="24"/>
          <w:szCs w:val="24"/>
        </w:rPr>
        <w:t>)</w:t>
      </w:r>
      <w:bookmarkEnd w:id="5"/>
    </w:p>
    <w:p w14:paraId="34E5F4D2" w14:textId="77777777" w:rsidR="00CC1F83" w:rsidRPr="0068363C" w:rsidRDefault="00CC1F83" w:rsidP="0068363C">
      <w:pPr>
        <w:rPr>
          <w:rFonts w:ascii="Times New Roman" w:hAnsi="Times New Roman" w:cs="Times New Roman"/>
          <w:i/>
          <w:color w:val="FF0000"/>
        </w:rPr>
      </w:pPr>
    </w:p>
    <w:p w14:paraId="00504ECC" w14:textId="77777777" w:rsidR="002B0DF4" w:rsidRPr="00655085" w:rsidRDefault="002B0DF4" w:rsidP="002B0DF4">
      <w:pPr>
        <w:rPr>
          <w:rFonts w:ascii="Times New Roman" w:hAnsi="Times New Roman" w:cs="Times New Roman"/>
          <w:b/>
          <w:sz w:val="24"/>
          <w:szCs w:val="24"/>
        </w:rPr>
      </w:pPr>
      <w:bookmarkStart w:id="6" w:name="_Hlk70692053"/>
      <w:r w:rsidRPr="00655085">
        <w:rPr>
          <w:rFonts w:ascii="Times New Roman" w:hAnsi="Times New Roman" w:cs="Times New Roman"/>
          <w:b/>
          <w:sz w:val="24"/>
          <w:szCs w:val="24"/>
        </w:rPr>
        <w:t>References</w:t>
      </w:r>
    </w:p>
    <w:p w14:paraId="23EB85EF" w14:textId="77777777" w:rsidR="003160D0" w:rsidRPr="00010B13" w:rsidRDefault="00D006CA" w:rsidP="003160D0">
      <w:pPr>
        <w:rPr>
          <w:rFonts w:ascii="Times New Roman" w:hAnsi="Times New Roman" w:cs="Times New Roman"/>
          <w:i/>
          <w:color w:val="0000FF"/>
          <w:sz w:val="24"/>
          <w:szCs w:val="24"/>
        </w:rPr>
      </w:pPr>
      <w:r w:rsidRPr="00010B13">
        <w:rPr>
          <w:rFonts w:ascii="Times New Roman" w:hAnsi="Times New Roman" w:cs="Times New Roman"/>
          <w:i/>
          <w:color w:val="0000FF"/>
          <w:sz w:val="24"/>
          <w:szCs w:val="24"/>
        </w:rPr>
        <w:t>(</w:t>
      </w:r>
      <w:r w:rsidR="003160D0" w:rsidRPr="00010B13">
        <w:rPr>
          <w:rFonts w:ascii="Times New Roman" w:hAnsi="Times New Roman" w:cs="Times New Roman"/>
          <w:i/>
          <w:color w:val="0000FF"/>
          <w:sz w:val="24"/>
          <w:szCs w:val="24"/>
        </w:rPr>
        <w:t>For research articles, the number of references is generally around 40.</w:t>
      </w:r>
      <w:r w:rsidRPr="00010B13">
        <w:rPr>
          <w:rFonts w:ascii="Times New Roman" w:hAnsi="Times New Roman" w:cs="Times New Roman"/>
          <w:i/>
          <w:color w:val="0000FF"/>
          <w:sz w:val="24"/>
          <w:szCs w:val="24"/>
        </w:rPr>
        <w:t>)</w:t>
      </w:r>
    </w:p>
    <w:bookmarkEnd w:id="6"/>
    <w:p w14:paraId="37BDCCEF" w14:textId="77777777" w:rsidR="00DB1151" w:rsidRPr="00DB1151" w:rsidRDefault="00DB1151" w:rsidP="00DB1151">
      <w:pPr>
        <w:rPr>
          <w:rFonts w:ascii="Times New Roman" w:hAnsi="Times New Roman" w:cs="Times New Roman"/>
          <w:sz w:val="24"/>
          <w:szCs w:val="24"/>
        </w:rPr>
      </w:pPr>
      <w:r w:rsidRPr="00DB1151">
        <w:rPr>
          <w:rFonts w:ascii="Times New Roman" w:hAnsi="Times New Roman" w:cs="Times New Roman"/>
          <w:sz w:val="24"/>
          <w:szCs w:val="24"/>
        </w:rPr>
        <w:t>Reference to a journal publication:</w:t>
      </w:r>
    </w:p>
    <w:p w14:paraId="4DAE2E0C" w14:textId="6ABE5070" w:rsidR="00DB1151" w:rsidRPr="00DB1151" w:rsidRDefault="00DB1151" w:rsidP="007D5EE7">
      <w:pPr>
        <w:numPr>
          <w:ilvl w:val="0"/>
          <w:numId w:val="1"/>
        </w:numPr>
        <w:rPr>
          <w:rFonts w:ascii="Times New Roman" w:hAnsi="Times New Roman" w:cs="Times New Roman"/>
          <w:sz w:val="24"/>
          <w:szCs w:val="24"/>
        </w:rPr>
      </w:pPr>
      <w:r w:rsidRPr="00DB1151">
        <w:rPr>
          <w:rFonts w:ascii="Times New Roman" w:hAnsi="Times New Roman" w:cs="Times New Roman"/>
          <w:sz w:val="24"/>
          <w:szCs w:val="24"/>
        </w:rPr>
        <w:t>F</w:t>
      </w:r>
      <w:r w:rsidR="007D5EE7">
        <w:rPr>
          <w:rFonts w:ascii="Times New Roman" w:hAnsi="Times New Roman" w:cs="Times New Roman"/>
          <w:sz w:val="24"/>
          <w:szCs w:val="24"/>
        </w:rPr>
        <w:t>.</w:t>
      </w:r>
      <w:r w:rsidRPr="00DB1151">
        <w:rPr>
          <w:rFonts w:ascii="Times New Roman" w:hAnsi="Times New Roman" w:cs="Times New Roman"/>
          <w:sz w:val="24"/>
          <w:szCs w:val="24"/>
        </w:rPr>
        <w:t>Y</w:t>
      </w:r>
      <w:r w:rsidR="007D5EE7">
        <w:rPr>
          <w:rFonts w:ascii="Times New Roman" w:hAnsi="Times New Roman" w:cs="Times New Roman"/>
          <w:sz w:val="24"/>
          <w:szCs w:val="24"/>
        </w:rPr>
        <w:t>.</w:t>
      </w:r>
      <w:r w:rsidR="00D63AE7" w:rsidRPr="00D63AE7">
        <w:rPr>
          <w:rFonts w:ascii="Times New Roman" w:hAnsi="Times New Roman" w:cs="Times New Roman"/>
          <w:sz w:val="24"/>
          <w:szCs w:val="24"/>
        </w:rPr>
        <w:t xml:space="preserve"> </w:t>
      </w:r>
      <w:r w:rsidR="00D63AE7" w:rsidRPr="00DB1151">
        <w:rPr>
          <w:rFonts w:ascii="Times New Roman" w:hAnsi="Times New Roman" w:cs="Times New Roman"/>
          <w:sz w:val="24"/>
          <w:szCs w:val="24"/>
        </w:rPr>
        <w:t>Cheng</w:t>
      </w:r>
      <w:r w:rsidRPr="00DB1151">
        <w:rPr>
          <w:rFonts w:ascii="Times New Roman" w:hAnsi="Times New Roman" w:cs="Times New Roman"/>
          <w:sz w:val="24"/>
          <w:szCs w:val="24"/>
        </w:rPr>
        <w:t xml:space="preserve">, </w:t>
      </w:r>
      <w:r w:rsidR="007D5EE7" w:rsidRPr="007D5EE7">
        <w:rPr>
          <w:rFonts w:ascii="Times New Roman" w:hAnsi="Times New Roman" w:cs="Times New Roman"/>
          <w:sz w:val="24"/>
          <w:szCs w:val="24"/>
        </w:rPr>
        <w:t>J</w:t>
      </w:r>
      <w:r w:rsidR="007D5EE7">
        <w:rPr>
          <w:rFonts w:ascii="Times New Roman" w:hAnsi="Times New Roman" w:cs="Times New Roman"/>
          <w:sz w:val="24"/>
          <w:szCs w:val="24"/>
        </w:rPr>
        <w:t>.</w:t>
      </w:r>
      <w:r w:rsidR="007D5EE7" w:rsidRPr="007D5EE7">
        <w:rPr>
          <w:rFonts w:ascii="Times New Roman" w:hAnsi="Times New Roman" w:cs="Times New Roman"/>
          <w:sz w:val="24"/>
          <w:szCs w:val="24"/>
        </w:rPr>
        <w:t xml:space="preserve"> Shen, B</w:t>
      </w:r>
      <w:r w:rsidR="007D5EE7">
        <w:rPr>
          <w:rFonts w:ascii="Times New Roman" w:hAnsi="Times New Roman" w:cs="Times New Roman"/>
          <w:sz w:val="24"/>
          <w:szCs w:val="24"/>
        </w:rPr>
        <w:t>.</w:t>
      </w:r>
      <w:r w:rsidR="007D5EE7" w:rsidRPr="007D5EE7">
        <w:rPr>
          <w:rFonts w:ascii="Times New Roman" w:hAnsi="Times New Roman" w:cs="Times New Roman"/>
          <w:sz w:val="24"/>
          <w:szCs w:val="24"/>
        </w:rPr>
        <w:t xml:space="preserve"> Peng, Y</w:t>
      </w:r>
      <w:r w:rsidR="007D5EE7">
        <w:rPr>
          <w:rFonts w:ascii="Times New Roman" w:hAnsi="Times New Roman" w:cs="Times New Roman"/>
          <w:sz w:val="24"/>
          <w:szCs w:val="24"/>
        </w:rPr>
        <w:t>.D.</w:t>
      </w:r>
      <w:r w:rsidR="007D5EE7" w:rsidRPr="007D5EE7">
        <w:rPr>
          <w:rFonts w:ascii="Times New Roman" w:hAnsi="Times New Roman" w:cs="Times New Roman"/>
          <w:sz w:val="24"/>
          <w:szCs w:val="24"/>
        </w:rPr>
        <w:t xml:space="preserve"> Pan, Z</w:t>
      </w:r>
      <w:r w:rsidR="007D5EE7">
        <w:rPr>
          <w:rFonts w:ascii="Times New Roman" w:hAnsi="Times New Roman" w:cs="Times New Roman"/>
          <w:sz w:val="24"/>
          <w:szCs w:val="24"/>
        </w:rPr>
        <w:t>.L.</w:t>
      </w:r>
      <w:r w:rsidR="007D5EE7" w:rsidRPr="007D5EE7">
        <w:rPr>
          <w:rFonts w:ascii="Times New Roman" w:hAnsi="Times New Roman" w:cs="Times New Roman"/>
          <w:sz w:val="24"/>
          <w:szCs w:val="24"/>
        </w:rPr>
        <w:t xml:space="preserve"> Tao</w:t>
      </w:r>
      <w:r w:rsidR="007D5EE7">
        <w:rPr>
          <w:rFonts w:ascii="Times New Roman" w:hAnsi="Times New Roman" w:cs="Times New Roman"/>
          <w:sz w:val="24"/>
          <w:szCs w:val="24"/>
        </w:rPr>
        <w:t>,</w:t>
      </w:r>
      <w:r w:rsidR="007D5EE7" w:rsidRPr="007D5EE7">
        <w:rPr>
          <w:rFonts w:ascii="Times New Roman" w:hAnsi="Times New Roman" w:cs="Times New Roman"/>
          <w:sz w:val="24"/>
          <w:szCs w:val="24"/>
        </w:rPr>
        <w:t xml:space="preserve"> J</w:t>
      </w:r>
      <w:r w:rsidR="007D5EE7">
        <w:rPr>
          <w:rFonts w:ascii="Times New Roman" w:hAnsi="Times New Roman" w:cs="Times New Roman"/>
          <w:sz w:val="24"/>
          <w:szCs w:val="24"/>
        </w:rPr>
        <w:t>.</w:t>
      </w:r>
      <w:r w:rsidR="007D5EE7" w:rsidRPr="007D5EE7">
        <w:rPr>
          <w:rFonts w:ascii="Times New Roman" w:hAnsi="Times New Roman" w:cs="Times New Roman"/>
          <w:sz w:val="24"/>
          <w:szCs w:val="24"/>
        </w:rPr>
        <w:t xml:space="preserve"> Chen</w:t>
      </w:r>
      <w:r w:rsidR="007D5EE7">
        <w:rPr>
          <w:rFonts w:ascii="Times New Roman" w:hAnsi="Times New Roman" w:cs="Times New Roman"/>
          <w:sz w:val="24"/>
          <w:szCs w:val="24"/>
        </w:rPr>
        <w:t>,</w:t>
      </w:r>
      <w:r w:rsidRPr="00DB1151">
        <w:rPr>
          <w:rFonts w:ascii="Times New Roman" w:hAnsi="Times New Roman" w:cs="Times New Roman"/>
          <w:sz w:val="24"/>
          <w:szCs w:val="24"/>
        </w:rPr>
        <w:t xml:space="preserve"> Rapid room–temperature synthesis of nanocrystalline </w:t>
      </w:r>
      <w:proofErr w:type="spellStart"/>
      <w:r w:rsidRPr="00DB1151">
        <w:rPr>
          <w:rFonts w:ascii="Times New Roman" w:hAnsi="Times New Roman" w:cs="Times New Roman"/>
          <w:sz w:val="24"/>
          <w:szCs w:val="24"/>
        </w:rPr>
        <w:t>spinels</w:t>
      </w:r>
      <w:proofErr w:type="spellEnd"/>
      <w:r w:rsidRPr="00DB1151">
        <w:rPr>
          <w:rFonts w:ascii="Times New Roman" w:hAnsi="Times New Roman" w:cs="Times New Roman"/>
          <w:sz w:val="24"/>
          <w:szCs w:val="24"/>
        </w:rPr>
        <w:t xml:space="preserve"> as oxygen reduction and evolution electrocatalysts</w:t>
      </w:r>
      <w:r w:rsidR="007D5EE7">
        <w:rPr>
          <w:rFonts w:ascii="Times New Roman" w:hAnsi="Times New Roman" w:cs="Times New Roman"/>
          <w:sz w:val="24"/>
          <w:szCs w:val="24"/>
        </w:rPr>
        <w:t>,</w:t>
      </w:r>
      <w:r w:rsidRPr="00DB1151">
        <w:rPr>
          <w:rFonts w:ascii="Times New Roman" w:hAnsi="Times New Roman" w:cs="Times New Roman"/>
          <w:sz w:val="24"/>
          <w:szCs w:val="24"/>
        </w:rPr>
        <w:t xml:space="preserve"> </w:t>
      </w:r>
      <w:r w:rsidRPr="007D5EE7">
        <w:rPr>
          <w:rFonts w:ascii="Times New Roman" w:hAnsi="Times New Roman" w:cs="Times New Roman"/>
          <w:sz w:val="24"/>
          <w:szCs w:val="24"/>
        </w:rPr>
        <w:t>Nat. Chem.</w:t>
      </w:r>
      <w:r w:rsidR="007D5EE7" w:rsidRPr="007D5EE7">
        <w:rPr>
          <w:rFonts w:ascii="Times New Roman" w:hAnsi="Times New Roman" w:cs="Times New Roman"/>
          <w:sz w:val="24"/>
          <w:szCs w:val="24"/>
        </w:rPr>
        <w:t xml:space="preserve"> </w:t>
      </w:r>
      <w:r w:rsidR="007D5EE7" w:rsidRPr="00DB1151">
        <w:rPr>
          <w:rFonts w:ascii="Times New Roman" w:hAnsi="Times New Roman" w:cs="Times New Roman"/>
          <w:sz w:val="24"/>
          <w:szCs w:val="24"/>
        </w:rPr>
        <w:t>3</w:t>
      </w:r>
      <w:r w:rsidRPr="00DB1151">
        <w:rPr>
          <w:rFonts w:ascii="Times New Roman" w:hAnsi="Times New Roman" w:cs="Times New Roman"/>
          <w:sz w:val="24"/>
          <w:szCs w:val="24"/>
        </w:rPr>
        <w:t xml:space="preserve"> </w:t>
      </w:r>
      <w:r w:rsidR="007D5EE7">
        <w:rPr>
          <w:rFonts w:ascii="Times New Roman" w:hAnsi="Times New Roman" w:cs="Times New Roman"/>
          <w:sz w:val="24"/>
          <w:szCs w:val="24"/>
        </w:rPr>
        <w:t>(</w:t>
      </w:r>
      <w:r w:rsidRPr="00DB1151">
        <w:rPr>
          <w:rFonts w:ascii="Times New Roman" w:hAnsi="Times New Roman" w:cs="Times New Roman"/>
          <w:sz w:val="24"/>
          <w:szCs w:val="24"/>
        </w:rPr>
        <w:t>2011</w:t>
      </w:r>
      <w:r w:rsidR="007D5EE7">
        <w:rPr>
          <w:rFonts w:ascii="Times New Roman" w:hAnsi="Times New Roman" w:cs="Times New Roman"/>
          <w:sz w:val="24"/>
          <w:szCs w:val="24"/>
        </w:rPr>
        <w:t>)</w:t>
      </w:r>
      <w:r w:rsidR="00D63AE7">
        <w:rPr>
          <w:rFonts w:ascii="Times New Roman" w:hAnsi="Times New Roman" w:cs="Times New Roman"/>
          <w:sz w:val="24"/>
          <w:szCs w:val="24"/>
        </w:rPr>
        <w:t xml:space="preserve"> </w:t>
      </w:r>
      <w:r w:rsidRPr="00DB1151">
        <w:rPr>
          <w:rFonts w:ascii="Times New Roman" w:hAnsi="Times New Roman" w:cs="Times New Roman"/>
          <w:sz w:val="24"/>
          <w:szCs w:val="24"/>
        </w:rPr>
        <w:t>79–84.</w:t>
      </w:r>
    </w:p>
    <w:p w14:paraId="6DC9EDF5" w14:textId="73A0B30B" w:rsidR="00DB1151" w:rsidRPr="00DB1151" w:rsidRDefault="00DB1151" w:rsidP="00DB1151">
      <w:pPr>
        <w:rPr>
          <w:rFonts w:ascii="Times New Roman" w:hAnsi="Times New Roman" w:cs="Times New Roman"/>
          <w:sz w:val="24"/>
          <w:szCs w:val="24"/>
        </w:rPr>
      </w:pPr>
    </w:p>
    <w:p w14:paraId="76BAB827" w14:textId="77777777" w:rsidR="00DB1151" w:rsidRPr="00DB1151" w:rsidRDefault="00DB1151" w:rsidP="00DB1151">
      <w:pPr>
        <w:rPr>
          <w:rFonts w:ascii="Times New Roman" w:hAnsi="Times New Roman" w:cs="Times New Roman"/>
          <w:sz w:val="24"/>
          <w:szCs w:val="24"/>
        </w:rPr>
      </w:pPr>
      <w:r w:rsidRPr="00DB1151">
        <w:rPr>
          <w:rFonts w:ascii="Times New Roman" w:hAnsi="Times New Roman" w:cs="Times New Roman"/>
          <w:sz w:val="24"/>
          <w:szCs w:val="24"/>
        </w:rPr>
        <w:t>An example of a citation using DOI for an article not yet in an issue is:</w:t>
      </w:r>
    </w:p>
    <w:p w14:paraId="74379C96" w14:textId="77777777" w:rsidR="00DB1151" w:rsidRPr="00DB1151" w:rsidRDefault="00DB1151" w:rsidP="00DB1151">
      <w:pPr>
        <w:rPr>
          <w:rFonts w:ascii="Times New Roman" w:hAnsi="Times New Roman" w:cs="Times New Roman"/>
          <w:sz w:val="24"/>
          <w:szCs w:val="24"/>
        </w:rPr>
      </w:pPr>
    </w:p>
    <w:p w14:paraId="147F2067" w14:textId="5CEC319E" w:rsidR="00DB1151" w:rsidRPr="00DB1151" w:rsidRDefault="009B57DB" w:rsidP="00DB1151">
      <w:pPr>
        <w:numPr>
          <w:ilvl w:val="0"/>
          <w:numId w:val="1"/>
        </w:numPr>
        <w:rPr>
          <w:rFonts w:ascii="Times New Roman" w:hAnsi="Times New Roman" w:cs="Times New Roman"/>
          <w:sz w:val="24"/>
          <w:szCs w:val="24"/>
        </w:rPr>
      </w:pPr>
      <w:r w:rsidRPr="009B57DB">
        <w:rPr>
          <w:rFonts w:ascii="Times New Roman" w:hAnsi="Times New Roman" w:cs="Times New Roman"/>
          <w:sz w:val="24"/>
          <w:szCs w:val="24"/>
        </w:rPr>
        <w:t xml:space="preserve">J. van der Geer, J.A.J. </w:t>
      </w:r>
      <w:proofErr w:type="spellStart"/>
      <w:r w:rsidRPr="009B57DB">
        <w:rPr>
          <w:rFonts w:ascii="Times New Roman" w:hAnsi="Times New Roman" w:cs="Times New Roman"/>
          <w:sz w:val="24"/>
          <w:szCs w:val="24"/>
        </w:rPr>
        <w:t>Hanraads</w:t>
      </w:r>
      <w:proofErr w:type="spellEnd"/>
      <w:r w:rsidRPr="009B57DB">
        <w:rPr>
          <w:rFonts w:ascii="Times New Roman" w:hAnsi="Times New Roman" w:cs="Times New Roman"/>
          <w:sz w:val="24"/>
          <w:szCs w:val="24"/>
        </w:rPr>
        <w:t xml:space="preserve">, R.A. Lupton, 2018. The art of writing a scientific article. </w:t>
      </w:r>
      <w:proofErr w:type="spellStart"/>
      <w:r w:rsidRPr="009B57DB">
        <w:rPr>
          <w:rFonts w:ascii="Times New Roman" w:hAnsi="Times New Roman" w:cs="Times New Roman"/>
          <w:sz w:val="24"/>
          <w:szCs w:val="24"/>
        </w:rPr>
        <w:t>Heliyon</w:t>
      </w:r>
      <w:proofErr w:type="spellEnd"/>
      <w:r w:rsidRPr="009B57DB">
        <w:rPr>
          <w:rFonts w:ascii="Times New Roman" w:hAnsi="Times New Roman" w:cs="Times New Roman"/>
          <w:sz w:val="24"/>
          <w:szCs w:val="24"/>
        </w:rPr>
        <w:t>. 19, e00205. https://doi.org/10.1016/j.heliyon.2018.e00205.</w:t>
      </w:r>
    </w:p>
    <w:p w14:paraId="6C0AD746" w14:textId="77777777" w:rsidR="00DB1151" w:rsidRPr="00DB1151" w:rsidRDefault="00DB1151" w:rsidP="00DB1151">
      <w:pPr>
        <w:rPr>
          <w:rFonts w:ascii="Times New Roman" w:hAnsi="Times New Roman" w:cs="Times New Roman"/>
          <w:sz w:val="24"/>
          <w:szCs w:val="24"/>
        </w:rPr>
      </w:pPr>
      <w:r w:rsidRPr="00DB1151">
        <w:rPr>
          <w:rFonts w:ascii="Times New Roman" w:hAnsi="Times New Roman" w:cs="Times New Roman"/>
          <w:sz w:val="24"/>
          <w:szCs w:val="24"/>
        </w:rPr>
        <w:br/>
        <w:t>Reference to a book:</w:t>
      </w:r>
    </w:p>
    <w:p w14:paraId="76F179AF" w14:textId="5C6C3CD8" w:rsidR="00DB1151" w:rsidRPr="00DB1151" w:rsidRDefault="00D63AE7" w:rsidP="00DB1151">
      <w:pPr>
        <w:numPr>
          <w:ilvl w:val="0"/>
          <w:numId w:val="1"/>
        </w:numPr>
        <w:rPr>
          <w:rFonts w:ascii="Times New Roman" w:hAnsi="Times New Roman" w:cs="Times New Roman"/>
          <w:sz w:val="24"/>
          <w:szCs w:val="24"/>
        </w:rPr>
      </w:pPr>
      <w:r>
        <w:rPr>
          <w:rFonts w:ascii="Times New Roman" w:hAnsi="Times New Roman" w:cs="Times New Roman"/>
          <w:sz w:val="24"/>
          <w:szCs w:val="24"/>
        </w:rPr>
        <w:t>J</w:t>
      </w:r>
      <w:r w:rsidR="007D5EE7">
        <w:rPr>
          <w:rFonts w:ascii="Times New Roman" w:hAnsi="Times New Roman" w:cs="Times New Roman"/>
          <w:sz w:val="24"/>
          <w:szCs w:val="24"/>
        </w:rPr>
        <w:t>.</w:t>
      </w:r>
      <w:r w:rsidR="00DB1151" w:rsidRPr="00DB1151">
        <w:rPr>
          <w:rFonts w:ascii="Times New Roman" w:hAnsi="Times New Roman" w:cs="Times New Roman"/>
          <w:sz w:val="24"/>
          <w:szCs w:val="24"/>
        </w:rPr>
        <w:t>W</w:t>
      </w:r>
      <w:r w:rsidR="007D5EE7">
        <w:rPr>
          <w:rFonts w:ascii="Times New Roman" w:hAnsi="Times New Roman" w:cs="Times New Roman"/>
          <w:sz w:val="24"/>
          <w:szCs w:val="24"/>
        </w:rPr>
        <w:t>.</w:t>
      </w:r>
      <w:r w:rsidRPr="00D63AE7">
        <w:rPr>
          <w:rFonts w:ascii="Times New Roman" w:hAnsi="Times New Roman" w:cs="Times New Roman"/>
          <w:sz w:val="24"/>
          <w:szCs w:val="24"/>
        </w:rPr>
        <w:t xml:space="preserve"> </w:t>
      </w:r>
      <w:r w:rsidRPr="00DB1151">
        <w:rPr>
          <w:rFonts w:ascii="Times New Roman" w:hAnsi="Times New Roman" w:cs="Times New Roman"/>
          <w:sz w:val="24"/>
          <w:szCs w:val="24"/>
        </w:rPr>
        <w:t>Strunk</w:t>
      </w:r>
      <w:r w:rsidR="00DB1151" w:rsidRPr="00DB1151">
        <w:rPr>
          <w:rFonts w:ascii="Times New Roman" w:hAnsi="Times New Roman" w:cs="Times New Roman"/>
          <w:sz w:val="24"/>
          <w:szCs w:val="24"/>
        </w:rPr>
        <w:t>, E</w:t>
      </w:r>
      <w:r w:rsidR="007D5EE7">
        <w:rPr>
          <w:rFonts w:ascii="Times New Roman" w:hAnsi="Times New Roman" w:cs="Times New Roman"/>
          <w:sz w:val="24"/>
          <w:szCs w:val="24"/>
        </w:rPr>
        <w:t>.</w:t>
      </w:r>
      <w:r w:rsidR="00DB1151" w:rsidRPr="00DB1151">
        <w:rPr>
          <w:rFonts w:ascii="Times New Roman" w:hAnsi="Times New Roman" w:cs="Times New Roman"/>
          <w:sz w:val="24"/>
          <w:szCs w:val="24"/>
        </w:rPr>
        <w:t>B</w:t>
      </w:r>
      <w:r w:rsidR="007D5EE7">
        <w:rPr>
          <w:rFonts w:ascii="Times New Roman" w:hAnsi="Times New Roman" w:cs="Times New Roman"/>
          <w:sz w:val="24"/>
          <w:szCs w:val="24"/>
        </w:rPr>
        <w:t>.</w:t>
      </w:r>
      <w:r w:rsidRPr="00D63AE7">
        <w:rPr>
          <w:rFonts w:ascii="Times New Roman" w:hAnsi="Times New Roman" w:cs="Times New Roman"/>
          <w:sz w:val="24"/>
          <w:szCs w:val="24"/>
        </w:rPr>
        <w:t xml:space="preserve"> </w:t>
      </w:r>
      <w:r>
        <w:rPr>
          <w:rFonts w:ascii="Times New Roman" w:hAnsi="Times New Roman" w:cs="Times New Roman"/>
          <w:sz w:val="24"/>
          <w:szCs w:val="24"/>
        </w:rPr>
        <w:t>White</w:t>
      </w:r>
      <w:r w:rsidR="007D5EE7">
        <w:rPr>
          <w:rFonts w:ascii="Times New Roman" w:hAnsi="Times New Roman" w:cs="Times New Roman"/>
          <w:sz w:val="24"/>
          <w:szCs w:val="24"/>
        </w:rPr>
        <w:t>,</w:t>
      </w:r>
      <w:r w:rsidR="00DB1151" w:rsidRPr="00DB1151">
        <w:rPr>
          <w:rFonts w:ascii="Times New Roman" w:hAnsi="Times New Roman" w:cs="Times New Roman"/>
          <w:sz w:val="24"/>
          <w:szCs w:val="24"/>
        </w:rPr>
        <w:t xml:space="preserve"> 1979. The Elements of Style, third ed. Macmillan, New York.</w:t>
      </w:r>
      <w:r w:rsidR="00DB1151" w:rsidRPr="00DB1151">
        <w:rPr>
          <w:rFonts w:ascii="Times New Roman" w:hAnsi="Times New Roman" w:cs="Times New Roman"/>
          <w:sz w:val="24"/>
          <w:szCs w:val="24"/>
        </w:rPr>
        <w:br/>
      </w:r>
    </w:p>
    <w:p w14:paraId="28D62616" w14:textId="77777777" w:rsidR="00DB1151" w:rsidRPr="00DB1151" w:rsidRDefault="00DB1151" w:rsidP="00DB1151">
      <w:pPr>
        <w:rPr>
          <w:rFonts w:ascii="Times New Roman" w:hAnsi="Times New Roman" w:cs="Times New Roman"/>
          <w:sz w:val="24"/>
          <w:szCs w:val="24"/>
        </w:rPr>
      </w:pPr>
      <w:r w:rsidRPr="00DB1151">
        <w:rPr>
          <w:rFonts w:ascii="Times New Roman" w:hAnsi="Times New Roman" w:cs="Times New Roman"/>
          <w:sz w:val="24"/>
          <w:szCs w:val="24"/>
        </w:rPr>
        <w:t>Reference to a chapter in an edited book:</w:t>
      </w:r>
    </w:p>
    <w:p w14:paraId="3A7FE90B" w14:textId="6F1D2544" w:rsidR="00DB1151" w:rsidRDefault="00DB1151" w:rsidP="00DB1151">
      <w:pPr>
        <w:numPr>
          <w:ilvl w:val="0"/>
          <w:numId w:val="1"/>
        </w:numPr>
        <w:rPr>
          <w:rFonts w:ascii="Times New Roman" w:hAnsi="Times New Roman" w:cs="Times New Roman"/>
          <w:sz w:val="24"/>
          <w:szCs w:val="24"/>
        </w:rPr>
      </w:pPr>
      <w:r w:rsidRPr="00DB1151">
        <w:rPr>
          <w:rFonts w:ascii="Times New Roman" w:hAnsi="Times New Roman" w:cs="Times New Roman"/>
          <w:sz w:val="24"/>
          <w:szCs w:val="24"/>
        </w:rPr>
        <w:t>G</w:t>
      </w:r>
      <w:r w:rsidR="007D5EE7">
        <w:rPr>
          <w:rFonts w:ascii="Times New Roman" w:hAnsi="Times New Roman" w:cs="Times New Roman"/>
          <w:sz w:val="24"/>
          <w:szCs w:val="24"/>
        </w:rPr>
        <w:t>.</w:t>
      </w:r>
      <w:r w:rsidRPr="00DB1151">
        <w:rPr>
          <w:rFonts w:ascii="Times New Roman" w:hAnsi="Times New Roman" w:cs="Times New Roman"/>
          <w:sz w:val="24"/>
          <w:szCs w:val="24"/>
        </w:rPr>
        <w:t>R</w:t>
      </w:r>
      <w:r w:rsidR="007D5EE7">
        <w:rPr>
          <w:rFonts w:ascii="Times New Roman" w:hAnsi="Times New Roman" w:cs="Times New Roman"/>
          <w:sz w:val="24"/>
          <w:szCs w:val="24"/>
        </w:rPr>
        <w:t>.</w:t>
      </w:r>
      <w:r w:rsidR="00D63AE7" w:rsidRPr="00D63AE7">
        <w:rPr>
          <w:rFonts w:ascii="Times New Roman" w:hAnsi="Times New Roman" w:cs="Times New Roman"/>
          <w:sz w:val="24"/>
          <w:szCs w:val="24"/>
        </w:rPr>
        <w:t xml:space="preserve"> </w:t>
      </w:r>
      <w:r w:rsidR="00D63AE7" w:rsidRPr="00DB1151">
        <w:rPr>
          <w:rFonts w:ascii="Times New Roman" w:hAnsi="Times New Roman" w:cs="Times New Roman"/>
          <w:sz w:val="24"/>
          <w:szCs w:val="24"/>
        </w:rPr>
        <w:t>Mettam</w:t>
      </w:r>
      <w:r w:rsidRPr="00DB1151">
        <w:rPr>
          <w:rFonts w:ascii="Times New Roman" w:hAnsi="Times New Roman" w:cs="Times New Roman"/>
          <w:sz w:val="24"/>
          <w:szCs w:val="24"/>
        </w:rPr>
        <w:t>, L</w:t>
      </w:r>
      <w:r w:rsidR="007D5EE7">
        <w:rPr>
          <w:rFonts w:ascii="Times New Roman" w:hAnsi="Times New Roman" w:cs="Times New Roman"/>
          <w:sz w:val="24"/>
          <w:szCs w:val="24"/>
        </w:rPr>
        <w:t>.</w:t>
      </w:r>
      <w:r w:rsidRPr="00DB1151">
        <w:rPr>
          <w:rFonts w:ascii="Times New Roman" w:hAnsi="Times New Roman" w:cs="Times New Roman"/>
          <w:sz w:val="24"/>
          <w:szCs w:val="24"/>
        </w:rPr>
        <w:t>B</w:t>
      </w:r>
      <w:r w:rsidR="007D5EE7">
        <w:rPr>
          <w:rFonts w:ascii="Times New Roman" w:hAnsi="Times New Roman" w:cs="Times New Roman"/>
          <w:sz w:val="24"/>
          <w:szCs w:val="24"/>
        </w:rPr>
        <w:t>.</w:t>
      </w:r>
      <w:r w:rsidR="00D63AE7" w:rsidRPr="00D63AE7">
        <w:rPr>
          <w:rFonts w:ascii="Times New Roman" w:hAnsi="Times New Roman" w:cs="Times New Roman"/>
          <w:sz w:val="24"/>
          <w:szCs w:val="24"/>
        </w:rPr>
        <w:t xml:space="preserve"> </w:t>
      </w:r>
      <w:r w:rsidR="00D63AE7">
        <w:rPr>
          <w:rFonts w:ascii="Times New Roman" w:hAnsi="Times New Roman" w:cs="Times New Roman"/>
          <w:sz w:val="24"/>
          <w:szCs w:val="24"/>
        </w:rPr>
        <w:t>Adams</w:t>
      </w:r>
      <w:r w:rsidR="007D5EE7">
        <w:rPr>
          <w:rFonts w:ascii="Times New Roman" w:hAnsi="Times New Roman" w:cs="Times New Roman"/>
          <w:sz w:val="24"/>
          <w:szCs w:val="24"/>
        </w:rPr>
        <w:t>,</w:t>
      </w:r>
      <w:r w:rsidRPr="00DB1151">
        <w:rPr>
          <w:rFonts w:ascii="Times New Roman" w:hAnsi="Times New Roman" w:cs="Times New Roman"/>
          <w:sz w:val="24"/>
          <w:szCs w:val="24"/>
        </w:rPr>
        <w:t xml:space="preserve"> </w:t>
      </w:r>
      <w:proofErr w:type="gramStart"/>
      <w:r w:rsidRPr="00DB1151">
        <w:rPr>
          <w:rFonts w:ascii="Times New Roman" w:hAnsi="Times New Roman" w:cs="Times New Roman"/>
          <w:sz w:val="24"/>
          <w:szCs w:val="24"/>
        </w:rPr>
        <w:t>How</w:t>
      </w:r>
      <w:proofErr w:type="gramEnd"/>
      <w:r w:rsidRPr="00DB1151">
        <w:rPr>
          <w:rFonts w:ascii="Times New Roman" w:hAnsi="Times New Roman" w:cs="Times New Roman"/>
          <w:sz w:val="24"/>
          <w:szCs w:val="24"/>
        </w:rPr>
        <w:t xml:space="preserve"> to prepare an electronic version of your article, in: B.S.</w:t>
      </w:r>
      <w:r w:rsidR="007D5EE7" w:rsidRPr="007D5EE7">
        <w:rPr>
          <w:rFonts w:ascii="Times New Roman" w:hAnsi="Times New Roman" w:cs="Times New Roman"/>
          <w:sz w:val="24"/>
          <w:szCs w:val="24"/>
        </w:rPr>
        <w:t xml:space="preserve"> </w:t>
      </w:r>
      <w:r w:rsidR="007D5EE7" w:rsidRPr="00DB1151">
        <w:rPr>
          <w:rFonts w:ascii="Times New Roman" w:hAnsi="Times New Roman" w:cs="Times New Roman"/>
          <w:sz w:val="24"/>
          <w:szCs w:val="24"/>
        </w:rPr>
        <w:t>Jones</w:t>
      </w:r>
      <w:r w:rsidRPr="00DB1151">
        <w:rPr>
          <w:rFonts w:ascii="Times New Roman" w:hAnsi="Times New Roman" w:cs="Times New Roman"/>
          <w:sz w:val="24"/>
          <w:szCs w:val="24"/>
        </w:rPr>
        <w:t xml:space="preserve">, </w:t>
      </w:r>
      <w:r w:rsidR="007D5EE7" w:rsidRPr="00DB1151">
        <w:rPr>
          <w:rFonts w:ascii="Times New Roman" w:hAnsi="Times New Roman" w:cs="Times New Roman"/>
          <w:sz w:val="24"/>
          <w:szCs w:val="24"/>
        </w:rPr>
        <w:t>R.Z.</w:t>
      </w:r>
      <w:r w:rsidR="007D5EE7">
        <w:rPr>
          <w:rFonts w:ascii="Times New Roman" w:hAnsi="Times New Roman" w:cs="Times New Roman"/>
          <w:sz w:val="24"/>
          <w:szCs w:val="24"/>
        </w:rPr>
        <w:t xml:space="preserve"> </w:t>
      </w:r>
      <w:r w:rsidRPr="00DB1151">
        <w:rPr>
          <w:rFonts w:ascii="Times New Roman" w:hAnsi="Times New Roman" w:cs="Times New Roman"/>
          <w:sz w:val="24"/>
          <w:szCs w:val="24"/>
        </w:rPr>
        <w:t>Smith, (Eds.), Introduction to the Electronic Age. E–Publishing Inc., New York, 1999, pp. 281–304.</w:t>
      </w:r>
    </w:p>
    <w:p w14:paraId="3440F8F5" w14:textId="77777777" w:rsidR="00802D00" w:rsidRDefault="00802D0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87BD158" w14:textId="69852749" w:rsidR="00335E8F" w:rsidRPr="00655085" w:rsidRDefault="00335E8F" w:rsidP="002B0DF4">
      <w:pPr>
        <w:rPr>
          <w:rFonts w:ascii="Times New Roman" w:hAnsi="Times New Roman" w:cs="Times New Roman"/>
          <w:b/>
          <w:sz w:val="24"/>
          <w:szCs w:val="24"/>
        </w:rPr>
      </w:pPr>
      <w:r w:rsidRPr="00655085">
        <w:rPr>
          <w:rFonts w:ascii="Times New Roman" w:hAnsi="Times New Roman" w:cs="Times New Roman"/>
          <w:b/>
          <w:sz w:val="24"/>
          <w:szCs w:val="24"/>
        </w:rPr>
        <w:lastRenderedPageBreak/>
        <w:t>Graphical Abstract</w:t>
      </w:r>
    </w:p>
    <w:p w14:paraId="51BA2BEA" w14:textId="2AAB02B3" w:rsidR="00335E8F" w:rsidRPr="00655085" w:rsidRDefault="009B57DB" w:rsidP="004B7710">
      <w:pPr>
        <w:jc w:val="center"/>
        <w:rPr>
          <w:rFonts w:ascii="Times New Roman" w:hAnsi="Times New Roman" w:cs="Times New Roman"/>
          <w:sz w:val="24"/>
          <w:szCs w:val="24"/>
        </w:rPr>
      </w:pPr>
      <w:r w:rsidRPr="009B57DB">
        <w:rPr>
          <w:rFonts w:ascii="Times New Roman" w:hAnsi="Times New Roman" w:cs="Times New Roman"/>
          <w:noProof/>
          <w:sz w:val="24"/>
          <w:szCs w:val="24"/>
        </w:rPr>
        <w:drawing>
          <wp:inline distT="0" distB="0" distL="0" distR="0" wp14:anchorId="48ABCEAD" wp14:editId="322A5A74">
            <wp:extent cx="2703007" cy="2159559"/>
            <wp:effectExtent l="0" t="0" r="2540" b="0"/>
            <wp:docPr id="4" name="图片 4" descr="C:\Users\DELL\Desktop\CS-电沉积-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CS-电沉积-图.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53" r="3928"/>
                    <a:stretch/>
                  </pic:blipFill>
                  <pic:spPr bwMode="auto">
                    <a:xfrm>
                      <a:off x="0" y="0"/>
                      <a:ext cx="2703559"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6E338F80" w14:textId="0EE9141A" w:rsidR="00335E8F" w:rsidRPr="00010B13" w:rsidRDefault="00ED2E7D" w:rsidP="007A3875">
      <w:pPr>
        <w:ind w:firstLineChars="200" w:firstLine="480"/>
        <w:rPr>
          <w:rFonts w:ascii="Times New Roman" w:hAnsi="Times New Roman" w:cs="Times New Roman"/>
          <w:i/>
          <w:color w:val="0000FF"/>
          <w:sz w:val="24"/>
          <w:szCs w:val="24"/>
        </w:rPr>
      </w:pPr>
      <w:bookmarkStart w:id="7" w:name="_Hlk70692074"/>
      <w:r w:rsidRPr="00010B13">
        <w:rPr>
          <w:rFonts w:ascii="Times New Roman" w:hAnsi="Times New Roman" w:cs="Times New Roman"/>
          <w:i/>
          <w:color w:val="0000FF"/>
          <w:sz w:val="24"/>
          <w:szCs w:val="24"/>
        </w:rPr>
        <w:t>(</w:t>
      </w:r>
      <w:r w:rsidR="00F24AE7" w:rsidRPr="00010B13">
        <w:rPr>
          <w:rFonts w:ascii="Times New Roman" w:hAnsi="Times New Roman" w:cs="Times New Roman"/>
          <w:i/>
          <w:color w:val="0000FF"/>
          <w:sz w:val="24"/>
          <w:szCs w:val="24"/>
        </w:rPr>
        <w:t xml:space="preserve">A graphical abstract is mandatory for this journal as it draws more attention to the online article. The graphical abstract should summarize the contents of the article in a concise, pictorial form designed to capture the attention of a wide readership. Please provide an image with a minimum of </w:t>
      </w:r>
      <w:r w:rsidR="00DB1151" w:rsidRPr="00BF3AB5">
        <w:rPr>
          <w:rFonts w:ascii="Times New Roman" w:hAnsi="Times New Roman" w:cs="Times New Roman"/>
          <w:i/>
          <w:color w:val="0000FF"/>
          <w:sz w:val="24"/>
          <w:szCs w:val="24"/>
        </w:rPr>
        <w:t>600</w:t>
      </w:r>
      <w:r w:rsidR="00F24AE7" w:rsidRPr="00BF3AB5">
        <w:rPr>
          <w:rFonts w:ascii="Times New Roman" w:hAnsi="Times New Roman" w:cs="Times New Roman"/>
          <w:i/>
          <w:color w:val="0000FF"/>
          <w:sz w:val="24"/>
          <w:szCs w:val="24"/>
        </w:rPr>
        <w:t xml:space="preserve"> × </w:t>
      </w:r>
      <w:r w:rsidR="00DB1151" w:rsidRPr="00BF3AB5">
        <w:rPr>
          <w:rFonts w:ascii="Times New Roman" w:hAnsi="Times New Roman" w:cs="Times New Roman"/>
          <w:i/>
          <w:color w:val="0000FF"/>
          <w:sz w:val="24"/>
          <w:szCs w:val="24"/>
        </w:rPr>
        <w:t>600</w:t>
      </w:r>
      <w:r w:rsidR="00F24AE7" w:rsidRPr="00BF3AB5">
        <w:rPr>
          <w:rFonts w:ascii="Times New Roman" w:hAnsi="Times New Roman" w:cs="Times New Roman"/>
          <w:i/>
          <w:color w:val="0000FF"/>
          <w:sz w:val="24"/>
          <w:szCs w:val="24"/>
        </w:rPr>
        <w:t xml:space="preserve"> pixels (h × w) or proportionally more. The image should be readable using a </w:t>
      </w:r>
      <w:r w:rsidR="00E66E4B" w:rsidRPr="00BF3AB5">
        <w:rPr>
          <w:rFonts w:ascii="Times New Roman" w:hAnsi="Times New Roman" w:cs="Times New Roman"/>
          <w:i/>
          <w:color w:val="0000FF"/>
          <w:sz w:val="24"/>
          <w:szCs w:val="24"/>
        </w:rPr>
        <w:t>minimum</w:t>
      </w:r>
      <w:r w:rsidR="00F24AE7" w:rsidRPr="00BF3AB5">
        <w:rPr>
          <w:rFonts w:ascii="Times New Roman" w:hAnsi="Times New Roman" w:cs="Times New Roman"/>
          <w:i/>
          <w:color w:val="0000FF"/>
          <w:sz w:val="24"/>
          <w:szCs w:val="24"/>
        </w:rPr>
        <w:t xml:space="preserve"> screen resolution of </w:t>
      </w:r>
      <w:r w:rsidR="00DB1151" w:rsidRPr="00BF3AB5">
        <w:rPr>
          <w:rFonts w:ascii="Times New Roman" w:hAnsi="Times New Roman" w:cs="Times New Roman"/>
          <w:i/>
          <w:color w:val="0000FF"/>
          <w:sz w:val="24"/>
          <w:szCs w:val="24"/>
        </w:rPr>
        <w:t>300</w:t>
      </w:r>
      <w:r w:rsidR="00F24AE7" w:rsidRPr="00BF3AB5">
        <w:rPr>
          <w:rFonts w:ascii="Times New Roman" w:hAnsi="Times New Roman" w:cs="Times New Roman"/>
          <w:i/>
          <w:color w:val="0000FF"/>
          <w:sz w:val="24"/>
          <w:szCs w:val="24"/>
        </w:rPr>
        <w:t xml:space="preserve"> dpi. Preferred file types: TIFF, </w:t>
      </w:r>
      <w:r w:rsidR="00E66E4B" w:rsidRPr="00BF3AB5">
        <w:rPr>
          <w:rFonts w:ascii="Times New Roman" w:hAnsi="Times New Roman" w:cs="Times New Roman"/>
          <w:i/>
          <w:color w:val="0000FF"/>
          <w:sz w:val="24"/>
          <w:szCs w:val="24"/>
        </w:rPr>
        <w:t>JPG, EPS, PDF or MS Office files</w:t>
      </w:r>
      <w:r w:rsidR="00F24AE7" w:rsidRPr="00BF3AB5">
        <w:rPr>
          <w:rFonts w:ascii="Times New Roman" w:hAnsi="Times New Roman" w:cs="Times New Roman"/>
          <w:i/>
          <w:color w:val="0000FF"/>
          <w:sz w:val="24"/>
          <w:szCs w:val="24"/>
        </w:rPr>
        <w:t>.</w:t>
      </w:r>
      <w:r w:rsidRPr="00BF3AB5">
        <w:rPr>
          <w:rFonts w:ascii="Times New Roman" w:hAnsi="Times New Roman" w:cs="Times New Roman"/>
          <w:i/>
          <w:color w:val="0000FF"/>
          <w:sz w:val="24"/>
          <w:szCs w:val="24"/>
        </w:rPr>
        <w:t>)</w:t>
      </w:r>
      <w:bookmarkEnd w:id="7"/>
    </w:p>
    <w:p w14:paraId="3F1D35AF" w14:textId="5EA1516A" w:rsidR="007A3875" w:rsidRPr="00E66E4B" w:rsidRDefault="007A3875" w:rsidP="002B0DF4">
      <w:pPr>
        <w:rPr>
          <w:rFonts w:ascii="Times New Roman" w:hAnsi="Times New Roman" w:cs="Times New Roman"/>
          <w:i/>
          <w:color w:val="FF0000"/>
          <w:sz w:val="24"/>
          <w:szCs w:val="24"/>
        </w:rPr>
      </w:pPr>
    </w:p>
    <w:p w14:paraId="6DBD3D5A" w14:textId="77777777" w:rsidR="007A3875" w:rsidRPr="007A3875" w:rsidRDefault="007A3875" w:rsidP="002B0DF4">
      <w:pPr>
        <w:rPr>
          <w:rFonts w:ascii="Times New Roman" w:hAnsi="Times New Roman" w:cs="Times New Roman"/>
          <w:iCs/>
          <w:color w:val="FF0000"/>
          <w:sz w:val="24"/>
          <w:szCs w:val="24"/>
        </w:rPr>
      </w:pPr>
    </w:p>
    <w:sectPr w:rsidR="007A3875" w:rsidRPr="007A38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72F5" w14:textId="77777777" w:rsidR="00867CF8" w:rsidRDefault="00867CF8" w:rsidP="00A550E3">
      <w:r>
        <w:separator/>
      </w:r>
    </w:p>
  </w:endnote>
  <w:endnote w:type="continuationSeparator" w:id="0">
    <w:p w14:paraId="5C216153" w14:textId="77777777" w:rsidR="00867CF8" w:rsidRDefault="00867CF8" w:rsidP="00A5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C71B" w14:textId="77777777" w:rsidR="00FA75EF" w:rsidRDefault="00FA75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3BBA" w14:textId="77777777" w:rsidR="00FA75EF" w:rsidRDefault="00FA75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EFA7" w14:textId="77777777" w:rsidR="00FA75EF" w:rsidRDefault="00FA75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C0C2" w14:textId="77777777" w:rsidR="00867CF8" w:rsidRDefault="00867CF8" w:rsidP="00A550E3">
      <w:r>
        <w:separator/>
      </w:r>
    </w:p>
  </w:footnote>
  <w:footnote w:type="continuationSeparator" w:id="0">
    <w:p w14:paraId="1AF00E96" w14:textId="77777777" w:rsidR="00867CF8" w:rsidRDefault="00867CF8" w:rsidP="00A5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11F2" w14:textId="77777777" w:rsidR="00FA75EF" w:rsidRDefault="00FA75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524A" w14:textId="07DE477E" w:rsidR="00802D00" w:rsidRPr="00802D00" w:rsidRDefault="00FA75EF" w:rsidP="00802D00">
    <w:pPr>
      <w:pStyle w:val="a6"/>
      <w:rPr>
        <w:rFonts w:ascii="Times New Roman" w:hAnsi="Times New Roman" w:cs="Times New Roman"/>
        <w:b/>
        <w:color w:val="FF0000"/>
        <w:sz w:val="24"/>
      </w:rPr>
    </w:pPr>
    <w:r w:rsidRPr="00FA75EF">
      <w:rPr>
        <w:rFonts w:ascii="Times New Roman" w:hAnsi="Times New Roman" w:cs="Times New Roman"/>
        <w:b/>
        <w:color w:val="FF0000"/>
        <w:sz w:val="24"/>
      </w:rPr>
      <w:drawing>
        <wp:inline distT="0" distB="0" distL="0" distR="0" wp14:anchorId="03D2875D" wp14:editId="75695861">
          <wp:extent cx="2238375" cy="377016"/>
          <wp:effectExtent l="0" t="0" r="0" b="4445"/>
          <wp:docPr id="74" name="图片 73">
            <a:extLst xmlns:a="http://schemas.openxmlformats.org/drawingml/2006/main">
              <a:ext uri="{FF2B5EF4-FFF2-40B4-BE49-F238E27FC236}">
                <a16:creationId xmlns:a16="http://schemas.microsoft.com/office/drawing/2014/main" id="{4B4E4AC2-A290-29F6-7503-94CD8BF233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3">
                    <a:extLst>
                      <a:ext uri="{FF2B5EF4-FFF2-40B4-BE49-F238E27FC236}">
                        <a16:creationId xmlns:a16="http://schemas.microsoft.com/office/drawing/2014/main" id="{4B4E4AC2-A290-29F6-7503-94CD8BF233F2}"/>
                      </a:ext>
                    </a:extLst>
                  </pic:cNvPr>
                  <pic:cNvPicPr>
                    <a:picLocks noChangeAspect="1"/>
                  </pic:cNvPicPr>
                </pic:nvPicPr>
                <pic:blipFill>
                  <a:blip r:embed="rId1"/>
                  <a:srcRect r="2789"/>
                  <a:stretch/>
                </pic:blipFill>
                <pic:spPr>
                  <a:xfrm>
                    <a:off x="0" y="0"/>
                    <a:ext cx="2408068" cy="405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7232" w14:textId="77777777" w:rsidR="00FA75EF" w:rsidRDefault="00FA75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387F"/>
    <w:multiLevelType w:val="hybridMultilevel"/>
    <w:tmpl w:val="EF74B5B0"/>
    <w:lvl w:ilvl="0" w:tplc="8662EAA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80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E8"/>
    <w:rsid w:val="000070C3"/>
    <w:rsid w:val="00010B13"/>
    <w:rsid w:val="00034DC4"/>
    <w:rsid w:val="00040D0A"/>
    <w:rsid w:val="000564C2"/>
    <w:rsid w:val="000658C0"/>
    <w:rsid w:val="00093B5C"/>
    <w:rsid w:val="0010318C"/>
    <w:rsid w:val="00111827"/>
    <w:rsid w:val="00153F14"/>
    <w:rsid w:val="00187C2C"/>
    <w:rsid w:val="00194598"/>
    <w:rsid w:val="001A195A"/>
    <w:rsid w:val="001A5319"/>
    <w:rsid w:val="001B0EC4"/>
    <w:rsid w:val="001F6EB9"/>
    <w:rsid w:val="001F7C26"/>
    <w:rsid w:val="002355C5"/>
    <w:rsid w:val="00261678"/>
    <w:rsid w:val="002700F5"/>
    <w:rsid w:val="00270512"/>
    <w:rsid w:val="002B0DF4"/>
    <w:rsid w:val="002B31C6"/>
    <w:rsid w:val="002B6245"/>
    <w:rsid w:val="002E1035"/>
    <w:rsid w:val="003155F3"/>
    <w:rsid w:val="003160D0"/>
    <w:rsid w:val="00331DDF"/>
    <w:rsid w:val="00332E18"/>
    <w:rsid w:val="00335E8F"/>
    <w:rsid w:val="003558BE"/>
    <w:rsid w:val="00361EC6"/>
    <w:rsid w:val="00362770"/>
    <w:rsid w:val="00363F39"/>
    <w:rsid w:val="003960D6"/>
    <w:rsid w:val="003A7AFC"/>
    <w:rsid w:val="003C1045"/>
    <w:rsid w:val="004007DF"/>
    <w:rsid w:val="00410742"/>
    <w:rsid w:val="00431C3B"/>
    <w:rsid w:val="00437C66"/>
    <w:rsid w:val="004426CC"/>
    <w:rsid w:val="00463864"/>
    <w:rsid w:val="00475E76"/>
    <w:rsid w:val="0049248A"/>
    <w:rsid w:val="004B7710"/>
    <w:rsid w:val="004D713D"/>
    <w:rsid w:val="004F13DF"/>
    <w:rsid w:val="004F4E69"/>
    <w:rsid w:val="004F71DE"/>
    <w:rsid w:val="005774D2"/>
    <w:rsid w:val="00581196"/>
    <w:rsid w:val="00594340"/>
    <w:rsid w:val="0065146F"/>
    <w:rsid w:val="00655085"/>
    <w:rsid w:val="006757B8"/>
    <w:rsid w:val="00680E96"/>
    <w:rsid w:val="006823B6"/>
    <w:rsid w:val="0068363C"/>
    <w:rsid w:val="00686CFA"/>
    <w:rsid w:val="006B7E69"/>
    <w:rsid w:val="006E68E7"/>
    <w:rsid w:val="00782A97"/>
    <w:rsid w:val="007A2FAD"/>
    <w:rsid w:val="007A3875"/>
    <w:rsid w:val="007B6A7F"/>
    <w:rsid w:val="007D08F3"/>
    <w:rsid w:val="007D5EE7"/>
    <w:rsid w:val="007E1619"/>
    <w:rsid w:val="007E28CD"/>
    <w:rsid w:val="007F1DC9"/>
    <w:rsid w:val="007F2759"/>
    <w:rsid w:val="00802D00"/>
    <w:rsid w:val="00820004"/>
    <w:rsid w:val="008335CD"/>
    <w:rsid w:val="00860899"/>
    <w:rsid w:val="00867CF8"/>
    <w:rsid w:val="00881A57"/>
    <w:rsid w:val="008A4653"/>
    <w:rsid w:val="008D46C6"/>
    <w:rsid w:val="008D50A1"/>
    <w:rsid w:val="009270F5"/>
    <w:rsid w:val="00973EE4"/>
    <w:rsid w:val="009752D0"/>
    <w:rsid w:val="009B57DB"/>
    <w:rsid w:val="009C1476"/>
    <w:rsid w:val="009E1B8C"/>
    <w:rsid w:val="009E293E"/>
    <w:rsid w:val="009F0E3B"/>
    <w:rsid w:val="009F31EB"/>
    <w:rsid w:val="00A0035D"/>
    <w:rsid w:val="00A550E3"/>
    <w:rsid w:val="00A77CEF"/>
    <w:rsid w:val="00A879D9"/>
    <w:rsid w:val="00A933C6"/>
    <w:rsid w:val="00A946EE"/>
    <w:rsid w:val="00A96B3D"/>
    <w:rsid w:val="00AA6D88"/>
    <w:rsid w:val="00AB130E"/>
    <w:rsid w:val="00AB68D0"/>
    <w:rsid w:val="00AD7C78"/>
    <w:rsid w:val="00AF54E8"/>
    <w:rsid w:val="00B010A1"/>
    <w:rsid w:val="00B02BBD"/>
    <w:rsid w:val="00B10E40"/>
    <w:rsid w:val="00B305AF"/>
    <w:rsid w:val="00B44491"/>
    <w:rsid w:val="00B75860"/>
    <w:rsid w:val="00B859F4"/>
    <w:rsid w:val="00BB73B7"/>
    <w:rsid w:val="00BC11B1"/>
    <w:rsid w:val="00BC7F8B"/>
    <w:rsid w:val="00BE5071"/>
    <w:rsid w:val="00BF158D"/>
    <w:rsid w:val="00BF2E88"/>
    <w:rsid w:val="00BF3AB5"/>
    <w:rsid w:val="00C47992"/>
    <w:rsid w:val="00C85BBB"/>
    <w:rsid w:val="00CB387D"/>
    <w:rsid w:val="00CC0848"/>
    <w:rsid w:val="00CC1F83"/>
    <w:rsid w:val="00CC2D3D"/>
    <w:rsid w:val="00CC3D6B"/>
    <w:rsid w:val="00CD05D1"/>
    <w:rsid w:val="00CD6449"/>
    <w:rsid w:val="00D006CA"/>
    <w:rsid w:val="00D03A8A"/>
    <w:rsid w:val="00D10D14"/>
    <w:rsid w:val="00D20B6A"/>
    <w:rsid w:val="00D50693"/>
    <w:rsid w:val="00D63AE7"/>
    <w:rsid w:val="00D649D9"/>
    <w:rsid w:val="00D809E9"/>
    <w:rsid w:val="00D916F2"/>
    <w:rsid w:val="00DB1151"/>
    <w:rsid w:val="00DD5378"/>
    <w:rsid w:val="00DE565B"/>
    <w:rsid w:val="00E0448E"/>
    <w:rsid w:val="00E110E0"/>
    <w:rsid w:val="00E21E9F"/>
    <w:rsid w:val="00E31FBB"/>
    <w:rsid w:val="00E63118"/>
    <w:rsid w:val="00E65AA1"/>
    <w:rsid w:val="00E66E4B"/>
    <w:rsid w:val="00E70AA0"/>
    <w:rsid w:val="00E843E5"/>
    <w:rsid w:val="00E9053B"/>
    <w:rsid w:val="00EB0CAD"/>
    <w:rsid w:val="00EB378B"/>
    <w:rsid w:val="00ED2E7D"/>
    <w:rsid w:val="00F24AE7"/>
    <w:rsid w:val="00F30C45"/>
    <w:rsid w:val="00F31E82"/>
    <w:rsid w:val="00F42D12"/>
    <w:rsid w:val="00F44144"/>
    <w:rsid w:val="00F60B8E"/>
    <w:rsid w:val="00F63AB2"/>
    <w:rsid w:val="00F65576"/>
    <w:rsid w:val="00F8432E"/>
    <w:rsid w:val="00FA75EF"/>
    <w:rsid w:val="00FC05A8"/>
    <w:rsid w:val="00FC3CFC"/>
    <w:rsid w:val="00FC7C5A"/>
    <w:rsid w:val="00FD5C3B"/>
    <w:rsid w:val="00FF0E4E"/>
    <w:rsid w:val="00FF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728"/>
  <w15:docId w15:val="{46441FB5-FDA0-4E6D-84E2-F736F5B9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5AA1"/>
    <w:rPr>
      <w:sz w:val="18"/>
      <w:szCs w:val="18"/>
    </w:rPr>
  </w:style>
  <w:style w:type="character" w:customStyle="1" w:styleId="a4">
    <w:name w:val="批注框文本 字符"/>
    <w:basedOn w:val="a0"/>
    <w:link w:val="a3"/>
    <w:uiPriority w:val="99"/>
    <w:semiHidden/>
    <w:rsid w:val="00E65AA1"/>
    <w:rPr>
      <w:sz w:val="18"/>
      <w:szCs w:val="18"/>
    </w:rPr>
  </w:style>
  <w:style w:type="table" w:styleId="a5">
    <w:name w:val="Table Grid"/>
    <w:basedOn w:val="a1"/>
    <w:uiPriority w:val="59"/>
    <w:rsid w:val="00B7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50E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550E3"/>
    <w:rPr>
      <w:sz w:val="18"/>
      <w:szCs w:val="18"/>
    </w:rPr>
  </w:style>
  <w:style w:type="paragraph" w:styleId="a8">
    <w:name w:val="footer"/>
    <w:basedOn w:val="a"/>
    <w:link w:val="a9"/>
    <w:uiPriority w:val="99"/>
    <w:unhideWhenUsed/>
    <w:rsid w:val="00A550E3"/>
    <w:pPr>
      <w:tabs>
        <w:tab w:val="center" w:pos="4153"/>
        <w:tab w:val="right" w:pos="8306"/>
      </w:tabs>
      <w:snapToGrid w:val="0"/>
      <w:jc w:val="left"/>
    </w:pPr>
    <w:rPr>
      <w:sz w:val="18"/>
      <w:szCs w:val="18"/>
    </w:rPr>
  </w:style>
  <w:style w:type="character" w:customStyle="1" w:styleId="a9">
    <w:name w:val="页脚 字符"/>
    <w:basedOn w:val="a0"/>
    <w:link w:val="a8"/>
    <w:uiPriority w:val="99"/>
    <w:rsid w:val="00A550E3"/>
    <w:rPr>
      <w:sz w:val="18"/>
      <w:szCs w:val="18"/>
    </w:rPr>
  </w:style>
  <w:style w:type="character" w:styleId="aa">
    <w:name w:val="annotation reference"/>
    <w:basedOn w:val="a0"/>
    <w:uiPriority w:val="99"/>
    <w:semiHidden/>
    <w:unhideWhenUsed/>
    <w:rsid w:val="00A550E3"/>
    <w:rPr>
      <w:sz w:val="21"/>
      <w:szCs w:val="21"/>
    </w:rPr>
  </w:style>
  <w:style w:type="paragraph" w:styleId="ab">
    <w:name w:val="annotation text"/>
    <w:basedOn w:val="a"/>
    <w:link w:val="ac"/>
    <w:uiPriority w:val="99"/>
    <w:semiHidden/>
    <w:unhideWhenUsed/>
    <w:rsid w:val="00A550E3"/>
    <w:pPr>
      <w:jc w:val="left"/>
    </w:pPr>
  </w:style>
  <w:style w:type="character" w:customStyle="1" w:styleId="ac">
    <w:name w:val="批注文字 字符"/>
    <w:basedOn w:val="a0"/>
    <w:link w:val="ab"/>
    <w:uiPriority w:val="99"/>
    <w:semiHidden/>
    <w:rsid w:val="00A550E3"/>
  </w:style>
  <w:style w:type="paragraph" w:styleId="ad">
    <w:name w:val="annotation subject"/>
    <w:basedOn w:val="ab"/>
    <w:next w:val="ab"/>
    <w:link w:val="ae"/>
    <w:uiPriority w:val="99"/>
    <w:semiHidden/>
    <w:unhideWhenUsed/>
    <w:rsid w:val="00A550E3"/>
    <w:rPr>
      <w:b/>
      <w:bCs/>
    </w:rPr>
  </w:style>
  <w:style w:type="character" w:customStyle="1" w:styleId="ae">
    <w:name w:val="批注主题 字符"/>
    <w:basedOn w:val="ac"/>
    <w:link w:val="ad"/>
    <w:uiPriority w:val="99"/>
    <w:semiHidden/>
    <w:rsid w:val="00A550E3"/>
    <w:rPr>
      <w:b/>
      <w:bCs/>
    </w:rPr>
  </w:style>
  <w:style w:type="paragraph" w:styleId="af">
    <w:name w:val="List Paragraph"/>
    <w:basedOn w:val="a"/>
    <w:uiPriority w:val="34"/>
    <w:qFormat/>
    <w:rsid w:val="00F24AE7"/>
    <w:pPr>
      <w:ind w:firstLineChars="200" w:firstLine="420"/>
    </w:pPr>
  </w:style>
  <w:style w:type="character" w:styleId="af0">
    <w:name w:val="Hyperlink"/>
    <w:basedOn w:val="a0"/>
    <w:uiPriority w:val="99"/>
    <w:unhideWhenUsed/>
    <w:rsid w:val="00DB1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770994">
      <w:bodyDiv w:val="1"/>
      <w:marLeft w:val="0"/>
      <w:marRight w:val="0"/>
      <w:marTop w:val="0"/>
      <w:marBottom w:val="0"/>
      <w:divBdr>
        <w:top w:val="none" w:sz="0" w:space="0" w:color="auto"/>
        <w:left w:val="none" w:sz="0" w:space="0" w:color="auto"/>
        <w:bottom w:val="none" w:sz="0" w:space="0" w:color="auto"/>
        <w:right w:val="none" w:sz="0" w:space="0" w:color="auto"/>
      </w:divBdr>
    </w:div>
    <w:div w:id="20811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6D70-8F34-4C20-B80A-A00FDF15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1412</Words>
  <Characters>7584</Characters>
  <Application>Microsoft Office Word</Application>
  <DocSecurity>0</DocSecurity>
  <Lines>176</Lines>
  <Paragraphs>76</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gaoyang</dc:creator>
  <cp:lastModifiedBy>Sean Lang</cp:lastModifiedBy>
  <cp:revision>11</cp:revision>
  <dcterms:created xsi:type="dcterms:W3CDTF">2021-08-03T10:10:00Z</dcterms:created>
  <dcterms:modified xsi:type="dcterms:W3CDTF">2025-10-28T01:00:00Z</dcterms:modified>
</cp:coreProperties>
</file>